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Planorámica: innovación en operaciones aéreas y formación de pilotos de drones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Planorámica se destaca como una empresa joven y dinámica, comprometida con el desarrollo de operaciones con aeronaves no tripuladas, ofreciendo una amplia gama de servicios que abarca desde la gestión documental hasta la formación de futuros pilotos, en cumplimiento con el Reglamento Europeo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sobre los pilares de la experiencia y el conocimiento técnico, Planorámica ha logrado consolidarse a nivel nacional gracias a su capacidad para ejecutar operaciones aéreas complejas con drones, utilizando la tecnología más avanzada disponible en el mercado.</w:t>
            </w:r>
          </w:p>
          <w:p>
            <w:pPr>
              <w:ind w:left="-284" w:right="-427"/>
              <w:jc w:val="both"/>
              <w:rPr>
                <w:rFonts/>
                <w:color w:val="262626" w:themeColor="text1" w:themeTint="D9"/>
              </w:rPr>
            </w:pPr>
            <w:r>
              <w:t>Los drones que forman parte de la flota de Planorámica están equipados con sensores de alta precisión, lo que permite capturar datos desde el aire con un grado de exactitud sin precedentes.</w:t>
            </w:r>
          </w:p>
          <w:p>
            <w:pPr>
              <w:ind w:left="-284" w:right="-427"/>
              <w:jc w:val="both"/>
              <w:rPr>
                <w:rFonts/>
                <w:color w:val="262626" w:themeColor="text1" w:themeTint="D9"/>
              </w:rPr>
            </w:pPr>
            <w:r>
              <w:t>El equipo humano que respalda a esta organización es clave para interpretar y procesar estos datos, proporcionando a los clientes productos personalizados que responden a sus necesidades específicas.</w:t>
            </w:r>
          </w:p>
          <w:p>
            <w:pPr>
              <w:ind w:left="-284" w:right="-427"/>
              <w:jc w:val="both"/>
              <w:rPr>
                <w:rFonts/>
                <w:color w:val="262626" w:themeColor="text1" w:themeTint="D9"/>
              </w:rPr>
            </w:pPr>
            <w:r>
              <w:t>Formación de pilotos de drones: una puerta abierta al futuroEntendiendo la creciente demanda de pilotos de drones capacitados, Planorámica también se ha posicionado como una escuela de formación acreditada por la AESA.</w:t>
            </w:r>
          </w:p>
          <w:p>
            <w:pPr>
              <w:ind w:left="-284" w:right="-427"/>
              <w:jc w:val="both"/>
              <w:rPr>
                <w:rFonts/>
                <w:color w:val="262626" w:themeColor="text1" w:themeTint="D9"/>
              </w:rPr>
            </w:pPr>
            <w:r>
              <w:t>Los cursos ofrecidos no solo se centran en el manejo técnico de los drones, sino que también abordan aspectos clave como la gestión de la seguridad, la planificación de vuelos y la interpretación de datos recogidos durante las operaciones.</w:t>
            </w:r>
          </w:p>
          <w:p>
            <w:pPr>
              <w:ind w:left="-284" w:right="-427"/>
              <w:jc w:val="both"/>
              <w:rPr>
                <w:rFonts/>
                <w:color w:val="262626" w:themeColor="text1" w:themeTint="D9"/>
              </w:rPr>
            </w:pPr>
            <w:r>
              <w:t>El curso piloto drones que ofrece Planorámica es reconocido por su enfoque integral, combinando teoría y práctica para garantizar que los futuros pilotos estén bien equipados para enfrentar los desafíos del sector.</w:t>
            </w:r>
          </w:p>
          <w:p>
            <w:pPr>
              <w:ind w:left="-284" w:right="-427"/>
              <w:jc w:val="both"/>
              <w:rPr>
                <w:rFonts/>
                <w:color w:val="262626" w:themeColor="text1" w:themeTint="D9"/>
              </w:rPr>
            </w:pPr>
            <w:r>
              <w:t>Este curso representa una excelente oportunidad para aquellos que buscan desarrollar una carrera en una industria que está en plena expansión. Más información sobre el curso está disponible en el sitio web de Planorámica.</w:t>
            </w:r>
          </w:p>
          <w:p>
            <w:pPr>
              <w:ind w:left="-284" w:right="-427"/>
              <w:jc w:val="both"/>
              <w:rPr>
                <w:rFonts/>
                <w:color w:val="262626" w:themeColor="text1" w:themeTint="D9"/>
              </w:rPr>
            </w:pPr>
            <w:r>
              <w:t>Servicios integrales para operaciones aéreas con dronesUno de los principales valores agregados que Planorámica ofrece a sus clientes es su servicio de consultoría y gestión aeronáutica.</w:t>
            </w:r>
          </w:p>
          <w:p>
            <w:pPr>
              <w:ind w:left="-284" w:right="-427"/>
              <w:jc w:val="both"/>
              <w:rPr>
                <w:rFonts/>
                <w:color w:val="262626" w:themeColor="text1" w:themeTint="D9"/>
              </w:rPr>
            </w:pPr>
            <w:r>
              <w:t>Este servicio está especialmente diseñado para aquellos pilotos con menos experiencia que desean emprender proyectos empresariales relacionados con operaciones aéreas, o para aquellos que buscan operar dentro de los marcos legales y regulatorios establecidos por el Reglamento Europeo.</w:t>
            </w:r>
          </w:p>
          <w:p>
            <w:pPr>
              <w:ind w:left="-284" w:right="-427"/>
              <w:jc w:val="both"/>
              <w:rPr>
                <w:rFonts/>
                <w:color w:val="262626" w:themeColor="text1" w:themeTint="D9"/>
              </w:rPr>
            </w:pPr>
            <w:r>
              <w:t>En lugar de enfrentarse a la complejidad de tramitar permisos y autorizaciones, los clientes de Planorámica pueden delegar estos aspectos en manos expertas, permitiéndoles concentrarse en la ejecución del vuelo.</w:t>
            </w:r>
          </w:p>
          <w:p>
            <w:pPr>
              <w:ind w:left="-284" w:right="-427"/>
              <w:jc w:val="both"/>
              <w:rPr>
                <w:rFonts/>
                <w:color w:val="262626" w:themeColor="text1" w:themeTint="D9"/>
              </w:rPr>
            </w:pPr>
            <w:r>
              <w:t>Este servicio resulta fundamental, dado que los trámites necesarios para operar aeronaves no tripuladas en España pueden ser complicados y laboriosos.</w:t>
            </w:r>
          </w:p>
          <w:p>
            <w:pPr>
              <w:ind w:left="-284" w:right="-427"/>
              <w:jc w:val="both"/>
              <w:rPr>
                <w:rFonts/>
                <w:color w:val="262626" w:themeColor="text1" w:themeTint="D9"/>
              </w:rPr>
            </w:pPr>
            <w:r>
              <w:t>"La empresa se encarga de todo el proceso, garantizando que cada operación se lleve a cabo de manera legal y eficiente"</w:t>
            </w:r>
          </w:p>
          <w:p>
            <w:pPr>
              <w:ind w:left="-284" w:right="-427"/>
              <w:jc w:val="both"/>
              <w:rPr>
                <w:rFonts/>
                <w:color w:val="262626" w:themeColor="text1" w:themeTint="D9"/>
              </w:rPr>
            </w:pPr>
            <w:r>
              <w:t>La capacidad de Planorámica para gestionar estos trámites ha sido reconocida por muchos en la industria, convirtiéndose en un aliado esencial para aquellos que desean operar en sectores como la agricultura de precisión, la minería, el sector audiovisual, y más.</w:t>
            </w:r>
          </w:p>
          <w:p>
            <w:pPr>
              <w:ind w:left="-284" w:right="-427"/>
              <w:jc w:val="both"/>
              <w:rPr>
                <w:rFonts/>
                <w:color w:val="262626" w:themeColor="text1" w:themeTint="D9"/>
              </w:rPr>
            </w:pPr>
            <w:r>
              <w:t>Según un artículo titulado Curso de piloto de drones: a un paso de obtener tu título oficial, la formación y la correcta gestión de la documentación son factores cruciales para quienes buscan profesionalizarse en este ámbito.</w:t>
            </w:r>
          </w:p>
          <w:p>
            <w:pPr>
              <w:ind w:left="-284" w:right="-427"/>
              <w:jc w:val="both"/>
              <w:rPr>
                <w:rFonts/>
                <w:color w:val="262626" w:themeColor="text1" w:themeTint="D9"/>
              </w:rPr>
            </w:pPr>
            <w:r>
              <w:t>Aplicaciones y oportunidades en diversos sectoresLos drones han demostrado ser una herramienta indispensable en múltiples sectores, desde la vigilancia y seguridad hasta la respuesta a emergencias y rescate.</w:t>
            </w:r>
          </w:p>
          <w:p>
            <w:pPr>
              <w:ind w:left="-284" w:right="-427"/>
              <w:jc w:val="both"/>
              <w:rPr>
                <w:rFonts/>
                <w:color w:val="262626" w:themeColor="text1" w:themeTint="D9"/>
              </w:rPr>
            </w:pPr>
            <w:r>
              <w:t>En el sector de la agricultura de precisión, por ejemplo, los drones permiten a los agricultores monitorear cultivos con una precisión sin igual, lo que les facilita tomar decisiones informadas que optimizan los rendimientos y minimizan los costes.</w:t>
            </w:r>
          </w:p>
          <w:p>
            <w:pPr>
              <w:ind w:left="-284" w:right="-427"/>
              <w:jc w:val="both"/>
              <w:rPr>
                <w:rFonts/>
                <w:color w:val="262626" w:themeColor="text1" w:themeTint="D9"/>
              </w:rPr>
            </w:pPr>
            <w:r>
              <w:t>En el ámbito de la minería, los drones son utilizados para inspeccionar terrenos y realizar levantamientos topográficos, ahorrando tiempo y reduciendo riesgos asociados a la inspección manual.</w:t>
            </w:r>
          </w:p>
          <w:p>
            <w:pPr>
              <w:ind w:left="-284" w:right="-427"/>
              <w:jc w:val="both"/>
              <w:rPr>
                <w:rFonts/>
                <w:color w:val="262626" w:themeColor="text1" w:themeTint="D9"/>
              </w:rPr>
            </w:pPr>
            <w:r>
              <w:t>El sector audiovisual, por su parte, ha adoptado el uso de drones para capturar imágenes y videos desde ángulos imposibles de alcanzar con métodos tradicionales, revolucionando la forma en que se producen contenidos visuales.</w:t>
            </w:r>
          </w:p>
          <w:p>
            <w:pPr>
              <w:ind w:left="-284" w:right="-427"/>
              <w:jc w:val="both"/>
              <w:rPr>
                <w:rFonts/>
                <w:color w:val="262626" w:themeColor="text1" w:themeTint="D9"/>
              </w:rPr>
            </w:pPr>
            <w:r>
              <w:t>En lo que respecta a la inspección de infraestructuras, los drones han permitido realizar evaluaciones detalladas de puentes, edificios y otras construcciones, lo que mejora la seguridad y eficiencia en las operaciones de mantenimiento.</w:t>
            </w:r>
          </w:p>
          <w:p>
            <w:pPr>
              <w:ind w:left="-284" w:right="-427"/>
              <w:jc w:val="both"/>
              <w:rPr>
                <w:rFonts/>
                <w:color w:val="262626" w:themeColor="text1" w:themeTint="D9"/>
              </w:rPr>
            </w:pPr>
            <w:r>
              <w:t>Planorámica ha sido parte activa en la evolución de estos sectores, ofreciendo soluciones adaptadas a las necesidades de cada cliente, siempre con un enfoque en la innovación y el compromiso con la excelencia.</w:t>
            </w:r>
          </w:p>
          <w:p>
            <w:pPr>
              <w:ind w:left="-284" w:right="-427"/>
              <w:jc w:val="both"/>
              <w:rPr>
                <w:rFonts/>
                <w:color w:val="262626" w:themeColor="text1" w:themeTint="D9"/>
              </w:rPr>
            </w:pPr>
            <w:r>
              <w:t>En la actualidad los drones capturan momentos especiales desde el cielo, se puede resaltar la importancia de esta tecnología en sectores como el audiovisual y la inspección de infraestructuras, dos de los muchos campos donde Planorámica ha dejado su huella.</w:t>
            </w:r>
          </w:p>
          <w:p>
            <w:pPr>
              <w:ind w:left="-284" w:right="-427"/>
              <w:jc w:val="both"/>
              <w:rPr>
                <w:rFonts/>
                <w:color w:val="262626" w:themeColor="text1" w:themeTint="D9"/>
              </w:rPr>
            </w:pPr>
            <w:r>
              <w:t>Además, para quienes desean obtener una titulación oficial y convertirse en pilotos de drones, la empresa ofrece un curso acreditado por la Agencia Estatal de Seguridad Aérea (AESA), lo que permite a los participantes integrarse de manera profesional en un sector en constante expansión.</w:t>
            </w:r>
          </w:p>
          <w:p>
            <w:pPr>
              <w:ind w:left="-284" w:right="-427"/>
              <w:jc w:val="both"/>
              <w:rPr>
                <w:rFonts/>
                <w:color w:val="262626" w:themeColor="text1" w:themeTint="D9"/>
              </w:rPr>
            </w:pPr>
            <w:r>
              <w:t>Planorámica: hacia el futuro con dronesEl compromiso de Planorámica con la tecnología y la innovación es inquebrantable. La empresa continúa expandiendo su red de pilotos y su portafolio de servicios, siempre con el objetivo de ofrecer soluciones aéreas que se ajusten a las demandas de un mercado en constante cambio.</w:t>
            </w:r>
          </w:p>
          <w:p>
            <w:pPr>
              <w:ind w:left="-284" w:right="-427"/>
              <w:jc w:val="both"/>
              <w:rPr>
                <w:rFonts/>
                <w:color w:val="262626" w:themeColor="text1" w:themeTint="D9"/>
              </w:rPr>
            </w:pPr>
            <w:r>
              <w:t>Con un equipo de profesionales altamente cualificados y una visión clara de las oportunidades que los drones ofrecen, Planorámica se ha consolidado como un referente en el sector.</w:t>
            </w:r>
          </w:p>
          <w:p>
            <w:pPr>
              <w:ind w:left="-284" w:right="-427"/>
              <w:jc w:val="both"/>
              <w:rPr>
                <w:rFonts/>
                <w:color w:val="262626" w:themeColor="text1" w:themeTint="D9"/>
              </w:rPr>
            </w:pPr>
            <w:r>
              <w:t>Desde la formación de pilotos hasta la gestión integral de operaciones, la empresa está preparada para seguir creciendo y adaptándose a las necesidades de sus clientes, asegurando que cada operación sea un éxito rotundo.</w:t>
            </w:r>
          </w:p>
          <w:p>
            <w:pPr>
              <w:ind w:left="-284" w:right="-427"/>
              <w:jc w:val="both"/>
              <w:rPr>
                <w:rFonts/>
                <w:color w:val="262626" w:themeColor="text1" w:themeTint="D9"/>
              </w:rPr>
            </w:pPr>
            <w:r>
              <w:t>En un entorno donde la tecnología y la precisión son claves, Planorámica apuesta por seguir siendo un líder en la industria de los drones, impulsando el crecimiento de sus clientes y descubriendo nuevas posibilidades en un mundo donde las aeronaves no tripuladas están destinadas a jugar un papel cada vez más importante.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PLANORÁMICA</w:t>
      </w:r>
    </w:p>
    <w:p w:rsidR="00C31F72" w:rsidRDefault="00C31F72" w:rsidP="00AB63FE">
      <w:pPr>
        <w:pStyle w:val="Sinespaciado"/>
        <w:spacing w:line="276" w:lineRule="auto"/>
        <w:ind w:left="-284"/>
        <w:rPr>
          <w:rFonts w:ascii="Arial" w:hAnsi="Arial" w:cs="Arial"/>
        </w:rPr>
      </w:pPr>
      <w:r>
        <w:rPr>
          <w:rFonts w:ascii="Arial" w:hAnsi="Arial" w:cs="Arial"/>
        </w:rPr>
        <w:t>PLANORÁMICA</w:t>
      </w:r>
    </w:p>
    <w:p w:rsidR="00AB63FE" w:rsidRDefault="00C31F72" w:rsidP="00AB63FE">
      <w:pPr>
        <w:pStyle w:val="Sinespaciado"/>
        <w:spacing w:line="276" w:lineRule="auto"/>
        <w:ind w:left="-284"/>
        <w:rPr>
          <w:rFonts w:ascii="Arial" w:hAnsi="Arial" w:cs="Arial"/>
        </w:rPr>
      </w:pPr>
      <w:r>
        <w:rPr>
          <w:rFonts w:ascii="Arial" w:hAnsi="Arial" w:cs="Arial"/>
        </w:rPr>
        <w:t>919 355 801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https://www.notasdeprensa.es/planoramica-innovacion-en-operaciones-aereas-y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Artes Visuales Madrid Otros Servicios Formación profesional Cursos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