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08403 Granollers el 16/10/2011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 Events Sabadell participa con un rotundo éxito en Fira Nuvis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 Events Sabadell acudió a Fira Nuvis Barcelona, el fin de semana del 30 de septiembre al 2 de octubre, con un rotundo éxito de interés, para presentar los nuevos servicios que ofrecen en la Organización de Bodas.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la experiencia que posee el equipo de Plan Events y los eventos organizados de todo tipo, ahora se han lanzado a la especialización de Organización y Coordinación de Bodas. Además, también organizan todo tipo de eventos particulares; desde aniversarios, cumpleaños, fiestas infantiles, fiestas privadas, despedidas de solteros, etc. Un sinfín de eventos que los clientes deseen e imaginen.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equipo de Plan Events Sabadell, explicó a las parejas asistentes, los innumerables servicios que ofrecen y los beneficios de contar con una organizadora de bodas que les asesore durante todo el proceso de preparación y búsqueda de proveedores. Además, ofreció un descuento a las parejas que pasaron por el stand para interesarse por los servicios de organización y coordinación de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Plan Events es que los novios disfruten tanto de los preparativos como del día de la Boda y se despreocupen de la engorrosa búsqueda de proveedores, espacios, ideas u otros trámites, adaptándose a las necesidades y presupuesto de cada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Cualquier pareja que esté pensando en casarse, puede contactar con Plan Events Sabadell, o visitar su pagina web. www.planevents-sabadell.es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 Events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Organización de Eventos y Bodas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698 658 658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https://www.notasdeprensa.es/plan-events-sabadell-participa-con-un-rotundo-exito-en-fira-nuvis-barcelona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