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Peyret, mantenimiento y limpieza fotovoltaica para optimizar al máximo la energía 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universo de la energía solar se encuentra en constante evolución, y en este panorama tan dinámico, Peyret se distingue como líder en la optimización de instalaciones fotovoltaicas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firme compromiso de aprovechar al máximo el rendimiento de los módulos solares, Peyret, compañía experta en servicios especializados de excavaciones, nivelaciones y movimiento de tierras con sede en Fonz (Huesca), ofrece también servicios especializados en mantenimiento y limpieza de placas solares. Y es que, la limpieza de las placas solares en los parques fotovoltaicos resulta un componente esencial a la hora de garantizar un rendimiento óptimo de estos. </w:t>
            </w:r>
          </w:p>
          <w:p>
            <w:pPr>
              <w:ind w:left="-284" w:right="-427"/>
              <w:jc w:val="both"/>
              <w:rPr>
                <w:rFonts/>
                <w:color w:val="262626" w:themeColor="text1" w:themeTint="D9"/>
              </w:rPr>
            </w:pPr>
            <w:r>
              <w:t>Un proceso imprescindibleSin duda, el factor de pérdida de eficiencia de los módulos fotovoltaicos está directamente vinculado a la limpieza de su superficie. Por ello, Peyret aborda esta necesidad crítica con un enfoque técnico y totalmente avanzado, utilizando cepillos patentados fabricados con materiales seguros capaces de eliminar la suciedad sin dejar ralladuras.</w:t>
            </w:r>
          </w:p>
          <w:p>
            <w:pPr>
              <w:ind w:left="-284" w:right="-427"/>
              <w:jc w:val="both"/>
              <w:rPr>
                <w:rFonts/>
                <w:color w:val="262626" w:themeColor="text1" w:themeTint="D9"/>
              </w:rPr>
            </w:pPr>
            <w:r>
              <w:t>Una innovadora técnica de limpieza que se distingue por su agilidad y eficienciaEl uso de un rodillo de peso reducido y un brazo diseñado con sensores automáticos asegura un alto rendimiento en la limpieza, sin comprometer en ningún momento la integridad de los paneles solares. Este enfoque preciso no solo aumenta la producción de energía, sino que también prolonga la vida útil de los sistemas fotovoltaicos.</w:t>
            </w:r>
          </w:p>
          <w:p>
            <w:pPr>
              <w:ind w:left="-284" w:right="-427"/>
              <w:jc w:val="both"/>
              <w:rPr>
                <w:rFonts/>
                <w:color w:val="262626" w:themeColor="text1" w:themeTint="D9"/>
              </w:rPr>
            </w:pPr>
            <w:r>
              <w:t>Pero Peyret no solo aborda los aspectos técnicos del mantenimiento: también comprende la importancia de preservar la inversión en energía solar. Con un equipo especializado y un compromiso inquebrantable con la excelencia, la empresa se ha situado a la vanguardia de la colaboración con la industria fotovoltaica, brindando soluciones integrales que impulsan al máximo el rendimiento y la sostenibilidad de las instalaciones solares.</w:t>
            </w:r>
          </w:p>
          <w:p>
            <w:pPr>
              <w:ind w:left="-284" w:right="-427"/>
              <w:jc w:val="both"/>
              <w:rPr>
                <w:rFonts/>
                <w:color w:val="262626" w:themeColor="text1" w:themeTint="D9"/>
              </w:rPr>
            </w:pPr>
            <w:r>
              <w:t>La vista puesta en la sostenibilidadEn Peyret, la innovación y la eficiencia se fusionan para llevar la energía solar a nuevas dimensiones. Gracias a múltiples servicios de mantenimiento y limpieza de vanguardia, la compañía está contribuyendo, no solo a la producción de energía renovable, sino también a la construcción de un futuro más sostenible, al apostar por colaborar con empresas que están jugando un papel fundamental en la transición mundial hacia un futuro basado en energías limpias.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María Peyret </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653 85 80 12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https://www.notasdeprensa.es/peyret-mantenimiento-y-limpieza-fotovoltaica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Servicios Técnicos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