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09/08/2024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Perchas Gordo: liderando la innovación en la organización de armarios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mercado donde la organización y el cuidado de la ropa son esenciales, Perchas Gordo se destaca como un referente de calidad y tradición. Con más de 70 años de experiencia, esta empresa familiar ofrece una amplia variedad de perchas, combinando innovación y atención al detalle para satisfacer las necesidades de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Fundada en 1947, Perchas Gordo es una empresa que ha sabido adaptarse a los tiempos sin perder su esencia familiar. Inicialmente conocida como "La casa de las perchas", esta compañía ha evolucionado a lo largo de tres generaciones, manteniendo siempre su compromiso con la calidad y el servicio al cliente.</w:t>
            </w:r>
          </w:p>
          <w:p>
            <w:pPr>
              <w:ind w:left="-284" w:right="-427"/>
              <w:jc w:val="both"/>
              <w:rPr>
                <w:rFonts/>
                <w:color w:val="262626" w:themeColor="text1" w:themeTint="D9"/>
              </w:rPr>
            </w:pPr>
            <w:r>
              <w:t>Con sede actual en la Avd. de Betanzos nº 42, en el Barrio del Pilar de Madrid, la empresa se ha consolidado como líder en la fabricación y distribución de perchas de madera, plástico y metálicas.</w:t>
            </w:r>
          </w:p>
          <w:p>
            <w:pPr>
              <w:ind w:left="-284" w:right="-427"/>
              <w:jc w:val="both"/>
              <w:rPr>
                <w:rFonts/>
                <w:color w:val="262626" w:themeColor="text1" w:themeTint="D9"/>
              </w:rPr>
            </w:pPr>
            <w:r>
              <w:t>Amplio catálogo de productos para cada necesidadPerchas Gordo ofrece una amplia gama de productos diseñados para satisfacer las necesidades de cualquier tipo de cliente.</w:t>
            </w:r>
          </w:p>
          <w:p>
            <w:pPr>
              <w:ind w:left="-284" w:right="-427"/>
              <w:jc w:val="both"/>
              <w:rPr>
                <w:rFonts/>
                <w:color w:val="262626" w:themeColor="text1" w:themeTint="D9"/>
              </w:rPr>
            </w:pPr>
            <w:r>
              <w:t>Desde perchas de madera elegantes y robustas, ideales para trajes y prendas pesadas, hasta perchas de plástico versátiles y asequibles, y perchas metálicas que ofrecen una solución duradera para el almacenamiento de ropa.</w:t>
            </w:r>
          </w:p>
          <w:p>
            <w:pPr>
              <w:ind w:left="-284" w:right="-427"/>
              <w:jc w:val="both"/>
              <w:rPr>
                <w:rFonts/>
                <w:color w:val="262626" w:themeColor="text1" w:themeTint="D9"/>
              </w:rPr>
            </w:pPr>
            <w:r>
              <w:t>La empresa también dispone de percheros de metal, adecuados tanto para uso doméstico como comercial.</w:t>
            </w:r>
          </w:p>
          <w:p>
            <w:pPr>
              <w:ind w:left="-284" w:right="-427"/>
              <w:jc w:val="both"/>
              <w:rPr>
                <w:rFonts/>
                <w:color w:val="262626" w:themeColor="text1" w:themeTint="D9"/>
              </w:rPr>
            </w:pPr>
            <w:r>
              <w:t>Este amplio catálogo no solo se encuentra disponible para la venta, sino que también se ofrece en modalidad de alquiler, permitiendo a los clientes utilizar las perchas que necesiten por un tiempo determinado.</w:t>
            </w:r>
          </w:p>
          <w:p>
            <w:pPr>
              <w:ind w:left="-284" w:right="-427"/>
              <w:jc w:val="both"/>
              <w:rPr>
                <w:rFonts/>
                <w:color w:val="262626" w:themeColor="text1" w:themeTint="D9"/>
              </w:rPr>
            </w:pPr>
            <w:r>
              <w:t>"Esta flexibilidad es parte del compromiso de la empresa con ofrecer soluciones prácticas y asequibles"</w:t>
            </w:r>
          </w:p>
          <w:p>
            <w:pPr>
              <w:ind w:left="-284" w:right="-427"/>
              <w:jc w:val="both"/>
              <w:rPr>
                <w:rFonts/>
                <w:color w:val="262626" w:themeColor="text1" w:themeTint="D9"/>
              </w:rPr>
            </w:pPr>
            <w:r>
              <w:t>La clave del éxito: calidad a precios competitivosUna de las principales ventajas competitivas de Perchas Gordo es su capacidad para ofrecer los mejores precios del sector sin comprometer la calidad de sus productos.</w:t>
            </w:r>
          </w:p>
          <w:p>
            <w:pPr>
              <w:ind w:left="-284" w:right="-427"/>
              <w:jc w:val="both"/>
              <w:rPr>
                <w:rFonts/>
                <w:color w:val="262626" w:themeColor="text1" w:themeTint="D9"/>
              </w:rPr>
            </w:pPr>
            <w:r>
              <w:t>Esta combinación de calidad y precio es posible gracias a su eficiente logística y capacidad de almacenaje, que permite una distribución ágil y efectiva en toda España.</w:t>
            </w:r>
          </w:p>
          <w:p>
            <w:pPr>
              <w:ind w:left="-284" w:right="-427"/>
              <w:jc w:val="both"/>
              <w:rPr>
                <w:rFonts/>
                <w:color w:val="262626" w:themeColor="text1" w:themeTint="D9"/>
              </w:rPr>
            </w:pPr>
            <w:r>
              <w:t>El equipo de Perchas Gordo está constantemente analizando y mejorando sus procesos para garantizar que cada cliente reciba un producto de alta calidad, acompañado de un servicio excepcional.</w:t>
            </w:r>
          </w:p>
          <w:p>
            <w:pPr>
              <w:ind w:left="-284" w:right="-427"/>
              <w:jc w:val="both"/>
              <w:rPr>
                <w:rFonts/>
                <w:color w:val="262626" w:themeColor="text1" w:themeTint="D9"/>
              </w:rPr>
            </w:pPr>
            <w:r>
              <w:t>Esta dedicación se refleja en la satisfacción de sus clientes, quienes valoran la asesoría personalizada y el trato cercano que reciben, ya sea en la tienda física o a través de la plataforma online.</w:t>
            </w:r>
          </w:p>
          <w:p>
            <w:pPr>
              <w:ind w:left="-284" w:right="-427"/>
              <w:jc w:val="both"/>
              <w:rPr>
                <w:rFonts/>
                <w:color w:val="262626" w:themeColor="text1" w:themeTint="D9"/>
              </w:rPr>
            </w:pPr>
            <w:r>
              <w:t>La percha perfecta: la clave para el cuidado de la ropaElegir la percha adecuada para cada tipo de prenda es esencial para mantener la ropa en perfectas condiciones.</w:t>
            </w:r>
          </w:p>
          <w:p>
            <w:pPr>
              <w:ind w:left="-284" w:right="-427"/>
              <w:jc w:val="both"/>
              <w:rPr>
                <w:rFonts/>
                <w:color w:val="262626" w:themeColor="text1" w:themeTint="D9"/>
              </w:rPr>
            </w:pPr>
            <w:r>
              <w:t>En Perchas Gordo, se entiende la importancia de este detalle, por lo que se ofrece una amplia variedad de opciones para satisfacer todas las necesidades.</w:t>
            </w:r>
          </w:p>
          <w:p>
            <w:pPr>
              <w:ind w:left="-284" w:right="-427"/>
              <w:jc w:val="both"/>
              <w:rPr>
                <w:rFonts/>
                <w:color w:val="262626" w:themeColor="text1" w:themeTint="D9"/>
              </w:rPr>
            </w:pPr>
            <w:r>
              <w:t>Por ejemplo, las perchas con acabado antideslizante son perfectas para prendas delicadas, mientras que las perchas de madera con hombros anchos son ideales para trajes y abrigos pesados.</w:t>
            </w:r>
          </w:p>
          <w:p>
            <w:pPr>
              <w:ind w:left="-284" w:right="-427"/>
              <w:jc w:val="both"/>
              <w:rPr>
                <w:rFonts/>
                <w:color w:val="262626" w:themeColor="text1" w:themeTint="D9"/>
              </w:rPr>
            </w:pPr>
            <w:r>
              <w:t>El catálogo de Perchas Gordo incluye también perchas con pinzas ajustables, perfectas para pantalones y faldas, así como perchas especiales para ropas infantiles, diseñadas para cuidar y mantener en buen estado las prendas de los más pequeños.</w:t>
            </w:r>
          </w:p>
          <w:p>
            <w:pPr>
              <w:ind w:left="-284" w:right="-427"/>
              <w:jc w:val="both"/>
              <w:rPr>
                <w:rFonts/>
                <w:color w:val="262626" w:themeColor="text1" w:themeTint="D9"/>
              </w:rPr>
            </w:pPr>
            <w:r>
              <w:t>La empresa ofrece una guía detallada en su página web sobre cómo elegir la percha perfecta para cada prenda, facilitando a los clientes la selección adecuada según sus necesidades específicas.</w:t>
            </w:r>
          </w:p>
          <w:p>
            <w:pPr>
              <w:ind w:left="-284" w:right="-427"/>
              <w:jc w:val="both"/>
              <w:rPr>
                <w:rFonts/>
                <w:color w:val="262626" w:themeColor="text1" w:themeTint="D9"/>
              </w:rPr>
            </w:pPr>
            <w:r>
              <w:t>Organización y cuidado: el impacto de las perchas adecuadas en el armarioEl uso de las perchas adecuadas puede transformar completamente un armario, pasando del caos al orden.</w:t>
            </w:r>
          </w:p>
          <w:p>
            <w:pPr>
              <w:ind w:left="-284" w:right="-427"/>
              <w:jc w:val="both"/>
              <w:rPr>
                <w:rFonts/>
                <w:color w:val="262626" w:themeColor="text1" w:themeTint="D9"/>
              </w:rPr>
            </w:pPr>
            <w:r>
              <w:t>Perchas Gordo no solo se dedica a vender perchas, sino que también promueve una cultura de organización y cuidado de la ropa.</w:t>
            </w:r>
          </w:p>
          <w:p>
            <w:pPr>
              <w:ind w:left="-284" w:right="-427"/>
              <w:jc w:val="both"/>
              <w:rPr>
                <w:rFonts/>
                <w:color w:val="262626" w:themeColor="text1" w:themeTint="D9"/>
              </w:rPr>
            </w:pPr>
            <w:r>
              <w:t>Con una correcta disposición y uso de las perchas, es posible maximizar el espacio disponible y mantener las prendas en óptimas condiciones.</w:t>
            </w:r>
          </w:p>
          <w:p>
            <w:pPr>
              <w:ind w:left="-284" w:right="-427"/>
              <w:jc w:val="both"/>
              <w:rPr>
                <w:rFonts/>
                <w:color w:val="262626" w:themeColor="text1" w:themeTint="D9"/>
              </w:rPr>
            </w:pPr>
            <w:r>
              <w:t>La empresa ofrece consejos y recomendaciones a través de su blog y redes sociales, ayudando a sus clientes a organizar sus armarios de manera eficiente.</w:t>
            </w:r>
          </w:p>
          <w:p>
            <w:pPr>
              <w:ind w:left="-284" w:right="-427"/>
              <w:jc w:val="both"/>
              <w:rPr>
                <w:rFonts/>
                <w:color w:val="262626" w:themeColor="text1" w:themeTint="D9"/>
              </w:rPr>
            </w:pPr>
            <w:r>
              <w:t>Desde cómo colgar las camisas sin arrugas hasta la mejor forma de almacenar abrigos pesados, Perchas Gordo se ha convertido en un referente para aquellos que buscan optimizar el espacio en sus armarios y preservar la calidad de sus prendas.</w:t>
            </w:r>
          </w:p>
          <w:p>
            <w:pPr>
              <w:ind w:left="-284" w:right="-427"/>
              <w:jc w:val="both"/>
              <w:rPr>
                <w:rFonts/>
                <w:color w:val="262626" w:themeColor="text1" w:themeTint="D9"/>
              </w:rPr>
            </w:pPr>
            <w:r>
              <w:t>"Compra fácil y segura: descubre el catálogo online de Perchas Gordo"La tienda online de Perchas Gordo, accesible a través de www.perchasgordo.com, es una plataforma intuitiva y fácil de usar donde los clientes pueden buscar el extenso catálogo de productos.</w:t>
            </w:r>
          </w:p>
          <w:p>
            <w:pPr>
              <w:ind w:left="-284" w:right="-427"/>
              <w:jc w:val="both"/>
              <w:rPr>
                <w:rFonts/>
                <w:color w:val="262626" w:themeColor="text1" w:themeTint="D9"/>
              </w:rPr>
            </w:pPr>
            <w:r>
              <w:t>La página ofrece descripciones detalladas y fotografías de alta calidad de cada producto, facilitando así una experiencia de compra cómoda y segura.</w:t>
            </w:r>
          </w:p>
          <w:p>
            <w:pPr>
              <w:ind w:left="-284" w:right="-427"/>
              <w:jc w:val="both"/>
              <w:rPr>
                <w:rFonts/>
                <w:color w:val="262626" w:themeColor="text1" w:themeTint="D9"/>
              </w:rPr>
            </w:pPr>
            <w:r>
              <w:t>En la tienda online, los clientes pueden encontrar desde perchas para ropa de uso diario hasta opciones más especializadas para eventos y exhibiciones comerciales.</w:t>
            </w:r>
          </w:p>
          <w:p>
            <w:pPr>
              <w:ind w:left="-284" w:right="-427"/>
              <w:jc w:val="both"/>
              <w:rPr>
                <w:rFonts/>
                <w:color w:val="262626" w:themeColor="text1" w:themeTint="D9"/>
              </w:rPr>
            </w:pPr>
            <w:r>
              <w:t>Además, la plataforma permite elegir la forma de pago que más convenga al cliente, garantizando una transacción segura y sin complicaciones.</w:t>
            </w:r>
          </w:p>
          <w:p>
            <w:pPr>
              <w:ind w:left="-284" w:right="-427"/>
              <w:jc w:val="both"/>
              <w:rPr>
                <w:rFonts/>
                <w:color w:val="262626" w:themeColor="text1" w:themeTint="D9"/>
              </w:rPr>
            </w:pPr>
            <w:r>
              <w:t>El legado de una empresa familiarLa historia de Perchas Gordo es la de una empresa familiar que ha sabido mantenerse relevante a lo largo de los años.</w:t>
            </w:r>
          </w:p>
          <w:p>
            <w:pPr>
              <w:ind w:left="-284" w:right="-427"/>
              <w:jc w:val="both"/>
              <w:rPr>
                <w:rFonts/>
                <w:color w:val="262626" w:themeColor="text1" w:themeTint="D9"/>
              </w:rPr>
            </w:pPr>
            <w:r>
              <w:t>Desde sus comienzos en la calle Duque Fernández Núñez hasta su actual ubicación en el Barrio del Pilar, la compañía ha sido gestionada por tres generaciones de la familia Gordo.</w:t>
            </w:r>
          </w:p>
          <w:p>
            <w:pPr>
              <w:ind w:left="-284" w:right="-427"/>
              <w:jc w:val="both"/>
              <w:rPr>
                <w:rFonts/>
                <w:color w:val="262626" w:themeColor="text1" w:themeTint="D9"/>
              </w:rPr>
            </w:pPr>
            <w:r>
              <w:t>Este legado se traduce en un profundo conocimiento del mercado y un compromiso inquebrantable con la satisfacción del cliente.</w:t>
            </w:r>
          </w:p>
          <w:p>
            <w:pPr>
              <w:ind w:left="-284" w:right="-427"/>
              <w:jc w:val="both"/>
              <w:rPr>
                <w:rFonts/>
                <w:color w:val="262626" w:themeColor="text1" w:themeTint="D9"/>
              </w:rPr>
            </w:pPr>
            <w:r>
              <w:t>La actual generación, liderada por Arturo Gordo, continúa con la tradición familiar, pero también se enfoca en la innovación y la expansión.</w:t>
            </w:r>
          </w:p>
          <w:p>
            <w:pPr>
              <w:ind w:left="-284" w:right="-427"/>
              <w:jc w:val="both"/>
              <w:rPr>
                <w:rFonts/>
                <w:color w:val="262626" w:themeColor="text1" w:themeTint="D9"/>
              </w:rPr>
            </w:pPr>
            <w:r>
              <w:t>Bajo su dirección, la empresa ha modernizado sus operaciones y ha ampliado su alcance a través de estrategias de marketing digital y la mejora de su plataforma de comercio electrónico.</w:t>
            </w:r>
          </w:p>
          <w:p>
            <w:pPr>
              <w:ind w:left="-284" w:right="-427"/>
              <w:jc w:val="both"/>
              <w:rPr>
                <w:rFonts/>
                <w:color w:val="262626" w:themeColor="text1" w:themeTint="D9"/>
              </w:rPr>
            </w:pPr>
            <w:r>
              <w:t>En este contexto, Perchas Gordo es más que una simple tienda de perchas; es una empresa que se dedica a mejorar la experiencia de organización de sus clientes.</w:t>
            </w:r>
          </w:p>
          <w:p>
            <w:pPr>
              <w:ind w:left="-284" w:right="-427"/>
              <w:jc w:val="both"/>
              <w:rPr>
                <w:rFonts/>
                <w:color w:val="262626" w:themeColor="text1" w:themeTint="D9"/>
              </w:rPr>
            </w:pPr>
            <w:r>
              <w:t>Con un catálogo diverso, precios competitivos y un servicio al cliente excepcional, se ha convertido en un referente en el sector.</w:t>
            </w:r>
          </w:p>
          <w:p>
            <w:pPr>
              <w:ind w:left="-284" w:right="-427"/>
              <w:jc w:val="both"/>
              <w:rPr>
                <w:rFonts/>
                <w:color w:val="262626" w:themeColor="text1" w:themeTint="D9"/>
              </w:rPr>
            </w:pPr>
            <w:r>
              <w:t>Su compromiso con la calidad y el trato personalizado aseguran que cada cliente encuentre exactamente lo que necesita.</w:t>
            </w:r>
          </w:p>
          <w:p>
            <w:pPr>
              <w:ind w:left="-284" w:right="-427"/>
              <w:jc w:val="both"/>
              <w:rPr>
                <w:rFonts/>
                <w:color w:val="262626" w:themeColor="text1" w:themeTint="D9"/>
              </w:rPr>
            </w:pPr>
            <w:r>
              <w:t>Para obtener más información sobre cómo Perchas Gordo puede ayudar a transformar un armario y mantener las prendas en perfecto estado, se puede visitar su tienda física en la Avd. de Betanzos nº 42, Madrid, o buscar su catálogo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PERCHAS GORDO</w:t>
      </w:r>
    </w:p>
    <w:p w:rsidR="00C31F72" w:rsidRDefault="00C31F72" w:rsidP="00AB63FE">
      <w:pPr>
        <w:pStyle w:val="Sinespaciado"/>
        <w:spacing w:line="276" w:lineRule="auto"/>
        <w:ind w:left="-284"/>
        <w:rPr>
          <w:rFonts w:ascii="Arial" w:hAnsi="Arial" w:cs="Arial"/>
        </w:rPr>
      </w:pPr>
      <w:r>
        <w:rPr>
          <w:rFonts w:ascii="Arial" w:hAnsi="Arial" w:cs="Arial"/>
        </w:rPr>
        <w:t>PERCHAS GORDO - liderando la innovación en la organización de armarios</w:t>
      </w:r>
    </w:p>
    <w:p w:rsidR="00AB63FE" w:rsidRDefault="00C31F72" w:rsidP="00AB63FE">
      <w:pPr>
        <w:pStyle w:val="Sinespaciado"/>
        <w:spacing w:line="276" w:lineRule="auto"/>
        <w:ind w:left="-284"/>
        <w:rPr>
          <w:rFonts w:ascii="Arial" w:hAnsi="Arial" w:cs="Arial"/>
        </w:rPr>
      </w:pPr>
      <w:r>
        <w:rPr>
          <w:rFonts w:ascii="Arial" w:hAnsi="Arial" w:cs="Arial"/>
        </w:rPr>
        <w:t>917 39 54 80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https://www.notasdeprensa.es/perchas-gordo-liderando-la-innovacion-en-la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Consumo Hogar Industria Téxtil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