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PEPE LA SAL aferma el seu relleu generacional en col·laboració amb CEDEC, consultoria d'organització estratègica d'empreses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PEPE LA SAL és una empresa familiar, actualment gestionada per la seva tercera generació, que inicia la seva activitat empresarial l'any 1935. En l'actualitat, l'empresa gestiona una sèrie de supermercats de titularitat pròpia situats a la província d'Alacant (Comunitat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 dels seus inicis, l and #39;empresa ha anat creixent i ampliant el seu negoci per tota la província alacantina. Destaca, com a vaixell almirall, el centre comercial PEPE LA SAL de Benissa, amb una superfície comercial de 2.500 m², distribuïts entre un supermercat i una galeria comercial que alberga diferents botigues: perfumeria, parament, electrodomèstics i cafeteria entre altres. A més, l and #39;empresa posseeix tres supermercats situats en el centre de Moraria, de 300 m² de superfície, en el Centre Comercial Barclays Teulada -Moraira de 950 m² i l and #39;últim d and #39;ells inaugurat en 2006, a la Urbanització Cimera Del Sol del Poble Nou de Benitatxell, amb 700 m² de superfície.</w:t>
            </w:r>
          </w:p>
          <w:p>
            <w:pPr>
              <w:ind w:left="-284" w:right="-427"/>
              <w:jc w:val="both"/>
              <w:rPr>
                <w:rFonts/>
                <w:color w:val="262626" w:themeColor="text1" w:themeTint="D9"/>
              </w:rPr>
            </w:pPr>
            <w:r>
              <w:t>A més dels seus espais físics, l and #39;empresa ofereix la possibilitat de comprar a través de la seva botiga en línia, un espai on els seus clients poden trobar tots els productes del supermercat de manera còmoda, ràpida i segura, amb la possibilitat del servei a domicili o la recollida de la comanda en línia en el propi supermercat.</w:t>
            </w:r>
          </w:p>
          <w:p>
            <w:pPr>
              <w:ind w:left="-284" w:right="-427"/>
              <w:jc w:val="both"/>
              <w:rPr>
                <w:rFonts/>
                <w:color w:val="262626" w:themeColor="text1" w:themeTint="D9"/>
              </w:rPr>
            </w:pPr>
            <w:r>
              <w:t>PEPE LA SAL, S.L. col·labora des de l and #39;any 2019 amb CEDEC, Consultoria d and #39;Organització Estratègica en gestió, direcció i organització d and #39;empreses familiars i pimes. La seva intervenció es va centrar en cobrir la necessitat d and #39;organitzar un correcte protocol familiar per a la incorporació dels membres de la 4a generació en la gestió empresarial. Per a això, a més d and #39;una anàlisi economicofinancera prèvia, els seus membres van participar en el pla de formació d and #39;empresaris CEDEC 360, ampliant els seus coneixements en aquells aspectes directament relacionats amb la gestió empresarial.</w:t>
            </w:r>
          </w:p>
          <w:p>
            <w:pPr>
              <w:ind w:left="-284" w:right="-427"/>
              <w:jc w:val="both"/>
              <w:rPr>
                <w:rFonts/>
                <w:color w:val="262626" w:themeColor="text1" w:themeTint="D9"/>
              </w:rPr>
            </w:pPr>
            <w:r>
              <w:t>En el seu treball, CEDEC posa a l and #39;abast de les empreses els sistemes d and #39;organització necessaris per a afermar els resultats empresarials, treballant cap a la consecució de l and #39;Excel·lència Empresarial i l and #39;objectiu de tenir una empresa eficient gaudint de la professió de ser empresari. Gràcies a la seva contrastada metodologia, treballa amb i per als empresaris amb l and #39;objectiu d and #39;implementar de manera efectiva, en empreses de qualsevol grandària, una gestió professional i actualitzada a través de l and #39;aplicació de tècniques i sistemes de treball propis.</w:t>
            </w:r>
          </w:p>
          <w:p>
            <w:pPr>
              <w:ind w:left="-284" w:right="-427"/>
              <w:jc w:val="both"/>
              <w:rPr>
                <w:rFonts/>
                <w:color w:val="262626" w:themeColor="text1" w:themeTint="D9"/>
              </w:rPr>
            </w:pPr>
            <w:r>
              <w:t>Implantada a Espanya des de 1971, CEDEC ha participat en projectes de més de 46.000 empreses, més de 13.000 a Espanya, ocupant una plantilla de més de 300 professionals altament qualificats en totes les seves seus, 150 dels quals a Espanya. CEDEC és membre de la AEC, Associació Espanyola d and #39;Empreses de Consultoria.</w:t>
            </w:r>
          </w:p>
          <w:p>
            <w:pPr>
              <w:ind w:left="-284" w:right="-427"/>
              <w:jc w:val="both"/>
              <w:rPr>
                <w:rFonts/>
                <w:color w:val="262626" w:themeColor="text1" w:themeTint="D9"/>
              </w:rPr>
            </w:pPr>
            <w:r>
              <w:t>Amb oficines a Espanya a Madrid i Barcelona, la Consultoria d and #39;Organització Estratègica per a empreses familiars i pimes CEDEC, és present a França, Bèlgica, Luxemburg, Suïssa i Itàlia.</w:t>
            </w:r>
          </w:p>
          <w:p>
            <w:pPr>
              <w:ind w:left="-284" w:right="-427"/>
              <w:jc w:val="both"/>
              <w:rPr>
                <w:rFonts/>
                <w:color w:val="262626" w:themeColor="text1" w:themeTint="D9"/>
              </w:rPr>
            </w:pPr>
            <w:r>
              <w:t>El treball de CEDEC com a consultoria especialista en l and #39;organització estratègica empresarial, es veu reflectit en les opinions de CEDEC i casos d and #39;èxit que ofereixen els clients de manera desinteressada i que poden consultar-se en les diferents webs dels països on està implantada l and #39;empresa https://www.cedec-group.com/es/opiniones, així com comentaris de clients en el seu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 de premsa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https://www.notasdeprensa.es/pepe-la-sal-aferma-el-seu-relleu-generacional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