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Sigüenza el 17/11/2023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Paula y Xosé Liz acercan el folklore gallego y castellano-leonés a Sigüenza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un concierto incluido en el ciclo En Clave de RED de la Red de Ciudades y Villas Medievales a la que pertenece Sigüenza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Paula y Xosé Liz acercaron al Auditorio de El Pósito de Sigüenza músicas tradicionales de Castilla y de Galicia. Este dúo musical, tocando instrumentos como el violín, el buzuki o la flauta de madera, reinterpreta, con su propio estilo canciones tradicionales de ambas regiones.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Originariamente compuestas para bailar, "aunque hoy ya no se baile tanto", señalaba Paula, "hacemos repertorio de allí y de aquí, en un camino de ida y vuelta por Galicia y Castilla con estos instrumentos", explica la violinista Paula Gómez.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sonidos de la cuerda y del viento, trasladaron al público desde la jotas de Castilla hasta Finlandia e Irlanda, por las costas gallegas, con acordes de viento y de mar, el público seguntino quedó encantado. "Esperamos volver a disfrutar de este dúo con nuevos proyectos en Sigüenza".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 este fin de semana ha sido su primer concierto en la ciudad de Doncel, "aunque yo ya conocía la maravilla que es Sigüenza", señala Paula.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dúo, que se compenetra a las mil maravillas sobre el escenario, surge por varias razones. "Xosé tenía un proyecto para grabar un disco de flauta, en formato cuarteto, junto al violín, la guitarra y la percusión. Y de él, salió nuestro dúo, que lleva ya dos años intensos de trabajo", explica.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público seguntino participó, cantando y disfrutando, e hizo, con sus aplausos, prolongar el concierto al grupo con varios bises.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hecho, Paula y Xosé trabajan ahora en la grabación de su primer disco juntos. "Nuestra idea sería sacarlo para primavera y llevará por título  and #39;La tradición nos llama and #39;. Incluirá repertorio tradicional lleno de sonoridades diferentes y comunes de Galicia y de Castilla", terminaba Paula.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concierto fue incluido en el ciclo En Clave de RED de la Red de Ciudades y Villas Medievales a la que pertenece Sigüenza. Y fue presentado por la concejala de Cultura, Ana Blasco.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Bravocomunicacion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https://www.notasdeprensa.es/paula-y-xose-liz-acercan-el-folklore-gallego-y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Música Sociedad Castilla La Mancha Entretenimiento Turismo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