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Torrejón de Ardoz (Madrid) el 16/12/2022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Parque Corredor ha preparado distintas acciones para vivir más intensamente la magia de la Navidad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comercial recupera la tradición del envío de felicitaciones Navideñas en una acción solidaria. Contará con visitas mágicas de Papá Noel y los Reyes Magos. Se sorteará un enorme oso de peluche de 2 metros de altura que entregará Papá Noel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comercial Parque Corredor, gestionado por Cushman  and  Wakefield, ha dado comienzo a sus acciones de Navidad para que quienes visiten el centro puedan vivir con más emoción estas fechas tan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fin de semana comienza una bonita acción llamada ‘Postales para el recuerdo’. Se trata de una acción solidaria con la que se recuperará la emoción de enviar y recibir felicitaciones a un ser querido, sintiendo su cercanía en estas Navidades aunque esté a miles de kilómetros.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hay que visitar el stand, mostrar la app de Parque Corredor, escribir el mensaje que se desea enviar y depositarlo en el buzón para que, en unos días, lo reciba la persona que se desee.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esto es solo una parte de esta acción: por cada postal enviada, se donará 1€ al Comedor Social de Torrejón de Ardoz, para que la magia de la Navidad pueda llegar a también a quienes más lo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que acudan a Parque Corredor durante estas señaladas fechas podrán conseguir un detalle navideño en el dispensador de regalos que habrá junto a los aseos de Comercio. Durante todas las Navidades se puede solicitar un kit de empaquetado de regalos en el Punto de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entorno mágico y sostenible para vivir la mejor NavidadTambién se han puesto en marcha algunas acciones en redes sociales, como el sorteo de un oso de peluche de 2 metros de altura que el mismo Papá Noel entregará al ganador. Para participar hay que acudir al Reno Gigante ubicado en la entrada principal de Ocio y Restauración del Centro, seguir la cuenta de Instagram de Parque Corredor y activar el cupón. Se puede participar hasta el 18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acciones se llevarán a cabo en un entorno mágico pero también sostenible y responsable: el renovado Parque Corredor, que cuenta con las primeras marcas en moda y muchas tiendas que se han ido sumando tras su reformas, dispone de una iluminación navideña que sigue la política de medidas encaminadas a ser más eficiente energéticamente. Así, se han reducido las horas de encendido y toda la iluminación es led.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se enmarca en el compromiso del centro con la sostenibilidad dentro de su proyecto Origen, una iniciativa enfocada a impulsar un cambio sostenible, medioambiental y económico en Torrejón de Ardoz.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acciones que se llevan a cabo están las que se hacen periódicamente con el comedor social de Torrejón de Ardoz, o el patrocinio de distintos actos y actividades culturales de la localidad, como las Navidades Mágicas de Torrejón y la Gala de la Discapacidad, que tuvo lugar este 1 de diciembre en la que Parque Corredor participó activamente.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Papá Noel y los Reyes Magos no faltarán a su cita con el centroComo cada año, el centro comercial recibirá las visitas más esperadas por niños y mayores: Papá Noel y su duende y los Reyes Magos acompañados de su paje. Todos los que acudan podrán conocerlos y entregar sus cartas para que el 25 de diciembre y el 6 de enero encuentren bajo el árbol sus deseos hechos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Papá Noel recibirá a los niños en el centro los días 16 y 22 de diciembre de 17:30h. a 20:30h.; el 17, 18 y 23 de diciembre, de 12:00h. a 14:00h., y de 17:30h a 20:30h.; y el 24 de diciembre de 12:00h a 14:00h.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sus Majestades de Oriente visitarán el centro del 26 al 30 de diciembre de 12:00h. a 14:00h. y de 17:30h. a 20:30h.; el 31 de diciembre de 12:00h. a 14:00h.; el 2, 3 y 4 de enero de 12:00h. a 14:00h. y de 17:30h. a 20:30h.; y el 5 de enero, de 12:00h. a 14:00h.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Herrreros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Goodwill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626 20 73 22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https://www.notasdeprensa.es/parque-corredor-ha-preparado-distintas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Entretenimiento Restauración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