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Palau Decor mejora su presencia avanzada y obtiene una mayor notoriedad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ha mejorado su presencia online con la ayuda del Kit Digital y ha conseguido una mejora en su posicionamiento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Palau Decor es una empresa dedicada a la fabricación artesanal de alfombras a medida, las cuales cuentan con una fusión perfecta entre la tradición y el diseño moderno.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estilo atemporal, las alfombras de Palau Decor se fabrican con materiales de alta calidad y se confeccionan de forma personalizada para cada cliente. De esta forma, consiguen crear piezas únicas y completamente adaptadas a las preferencias o necesidades de cada uno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alfombras de Palau Decor están tejidas artesanalmente y preservan la herencia y cultura mediterránea en cada hilo. La luz, los colores y los tejidos desprenden un estilo muy acogedor y están inspirados en la naturaleza, empleando materiales tan reconocidos como el yute o la lana neozelandesa. La lana neozelandesa, reconocida por su blancura, pureza y suavidad excepcional, define la calidad de las alfombras. Su suavidad es clave para hacer que cada alfombra se convierta en un producto ideal para cualquier tipo de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alfombras artesanales de Palau Decor destacan por su calidad y la personalización. Estas piezas exclusivas presentan beneficios notables tales como la singularidad, añadiendo un toque único al espacio. Por otro lado, la meticulosa elaboración garantiza durabilidad y resistencia, resaltando la calidad intrínseca de materiales naturales. Gracias a la personalización total, estas alfombras ofrecen una adaptación perfecta y un diseño exclusivo para todo tipo de espacios. Los clientes pueden disponer de alfombras totalmente a medida y forma y eso permite la adaptación completa a espacios específicos, ofreciendo soluciones para irregularidades y reflejando el estilo personal del propietario. En conjunto, estas alfombras representan una combinación única de arte, funcionalidad y adaptabilidad, destacando como elección excepcional para la decoración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alfombras de Palau Decor, además, cuentan con una alta resistencia ignífuga y tienen la habilidad de repeler líquidos, por lo que se convierte en un producto duradero, resistente y fácil de mantener. Ahora, gracias a la implementación de la presencia avanzada con la ayuda del Kit Digital, la compañía consigue una mayor notoriedad online y reafirma el compromiso con sus clientes, mejorando la experiencia de navegación y consiguiendo una mayor accesibilidad.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https://www.notasdeprensa.es/palau-decor-mejora-su-presencia-avanzada-y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Marketing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