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26/09/2019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PA DIGITAL comparte 7 consejos para triunfar con anuncios en Google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portal de ayuda a pymes y autónomos ofrece algunas pistas para realizar una campaña de anuncios en Google que resulte efectiva, a través de su personaje Mr. Soluciones Pymes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Google Ads en una de las mejores y más conocidas plataformas para crear campañas publicitarias online. Permite, entre otras cosas, situar la publicidad de un negocio en un lugar destacado cuando los usuarios están buscando un producto o servicio determinado en Google. De este modo, cualquier negocio puede llegar a mucha más gente, incluso aquellos que tienen vocación local. Todo ello, además, con una inversión controlada, ya que solo se paga cuando alguien hace clic en el anuncio.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anuncios en internet ofrecen muchas ventajas, pero para neófitos en la publicidad online crear una campaña puede resultar complicado. Por esta razón, PA DIGITAL, a través de una tira cómica protagonizada por Mr. Soluciones Pymes, ofrece algunas pistas y consejos para aquellos que quieren triunfar con anuncios en internet y no saben por dónde empezar.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primer paso es tener claro el objetivo que se está buscando. No se puede pensar abstractamente en tener más clientes o que el negocio vaya mejor, sino que se debe establecer qué objetivo concreto debe perseguir la campaña (leads, ventas, tráfico etc.) para que esto pueda ocurrir.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otros consejos para triunfar con anuncios en Google, se puede leer más en el siguiente enlace: http://bit.ly/PYMESanunciosgoogle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PA DIGITALPA DIGITAL es una empresa con más de 50 años en el mercado nacional. Especializada en ayudar a las pymes y autónomos en su proceso de transformación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Ofrece soluciones que se adaptan a las necesidades de las pymes, en términos de visibilidad y cobertura. Especialistas en marketing digital con soluciones integrales que responden a cualquier necesidad: soluciones digitales como web, SEO, Google Ads, videos, banners, redes sociales y blog; soluciones de visibilidad a través de PaginasAmarillas.es, Páginas Amarillas, 11888 y Europages; soluciones locales aplicando estrategias y herramientas de marketing directo; herramientas de monitorización de presencia digital y consistencia NAP (coherencia entre los datos de Nombre, Dirección y Teléfono).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 DIGITAL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https://www.padigital.es/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91 339 66 66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https://www.notasdeprensa.es/pa-digital-comparte-7-consejos-para-triunfar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