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34004 el 14/07/2011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Originales Làmparas basadas en Cuadros Famosos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AlgoMasQueArte.es diseña Làmparas en base a su Cuadro Preferido o imagen, foto, etc ...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"ALgo Mas Que Arte" (www.algomasquearte.es) presenta una nueva gama de Lámparas diseñadas por ellos mismos y basadas en obras pictóricas muy conocidas y de diversos estilos, así como también cualquier imagen o foto preferida.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Obras como "El beso " de Gustav Klimt, o un cuadro de Van gogh, Sorolla, Rafael, etc .... son una excelente excusa para convertirlos en un producto final muy original que decora el hogar del mas exigente, y en multitud de formatos.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forma de poseer una bella obra de la pintura clásica o moderna y una útil y decorativa lámpara.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Algo distinto que será sin lugar a dudas el foco de atencion de su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producto muy original y único realizado totalmente por métodos artesanales.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pueden ver ya varios modelos que han presentado en su Web www.algomasquearte.es y están trabajando en el diseño de mas modelos y la posibilidad de personalizarlo totalmente con una foto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Soluciones originales y diferentes,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les puede contactar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info@algomasquearte.es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 bien al movil 618.809.335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Alfonso Rodríguez,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www.Algo Mas que Arte.es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Alfonso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618809335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https://www.notasdeprensa.es/originales-lamparas-basadas-en-cuadros-famosos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