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Optimización y reparación de frigoríficos: Servicios técnicos especializados, por DiazMas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frigoríficos son electrodomésticos indispensables en los hogares, ya que permiten conservar los alimentos frescos y en óptimas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como cualquier otro electrodoméstico, los frigoríficos pueden presentar problemas y requerir reparaciones para seguir funcionando correctamente.</w:t>
            </w:r>
          </w:p>
          <w:p>
            <w:pPr>
              <w:ind w:left="-284" w:right="-427"/>
              <w:jc w:val="both"/>
              <w:rPr>
                <w:rFonts/>
                <w:color w:val="262626" w:themeColor="text1" w:themeTint="D9"/>
              </w:rPr>
            </w:pPr>
            <w:r>
              <w:t>Los expertos en servicio técnico oficial General Electric DiazMas, explican la importancia de la optimización y reparación de los frigoríficos, así como algunos de los servicios técnicos disponibles para garantizar su buen funcionamiento:</w:t>
            </w:r>
          </w:p>
          <w:p>
            <w:pPr>
              <w:ind w:left="-284" w:right="-427"/>
              <w:jc w:val="both"/>
              <w:rPr>
                <w:rFonts/>
                <w:color w:val="262626" w:themeColor="text1" w:themeTint="D9"/>
              </w:rPr>
            </w:pPr>
            <w:r>
              <w:t>La importancia de un frigorífico en buen estado</w:t>
            </w:r>
          </w:p>
          <w:p>
            <w:pPr>
              <w:ind w:left="-284" w:right="-427"/>
              <w:jc w:val="both"/>
              <w:rPr>
                <w:rFonts/>
                <w:color w:val="262626" w:themeColor="text1" w:themeTint="D9"/>
              </w:rPr>
            </w:pPr>
            <w:r>
              <w:t>Conservación adecuada de alimentos</w:t>
            </w:r>
          </w:p>
          <w:p>
            <w:pPr>
              <w:ind w:left="-284" w:right="-427"/>
              <w:jc w:val="both"/>
              <w:rPr>
                <w:rFonts/>
                <w:color w:val="262626" w:themeColor="text1" w:themeTint="D9"/>
              </w:rPr>
            </w:pPr>
            <w:r>
              <w:t>Un frigorífico en buen estado garantiza la conservación adecuada de los alimentos, evitando la proliferación de bacterias y asegurando su frescura y calidad. Esto es especialmente relevante para mantener la seguridad alimentaria y prevenir enfermedades relacionadas con la ingesta de alimentos en mal estado.</w:t>
            </w:r>
          </w:p>
          <w:p>
            <w:pPr>
              <w:ind w:left="-284" w:right="-427"/>
              <w:jc w:val="both"/>
              <w:rPr>
                <w:rFonts/>
                <w:color w:val="262626" w:themeColor="text1" w:themeTint="D9"/>
              </w:rPr>
            </w:pPr>
            <w:r>
              <w:t>Ahorro energético</w:t>
            </w:r>
          </w:p>
          <w:p>
            <w:pPr>
              <w:ind w:left="-284" w:right="-427"/>
              <w:jc w:val="both"/>
              <w:rPr>
                <w:rFonts/>
                <w:color w:val="262626" w:themeColor="text1" w:themeTint="D9"/>
              </w:rPr>
            </w:pPr>
            <w:r>
              <w:t>Un frigorífico optimizado consume menos energía, lo que se traduce en ahorro económico y una menor huella ambiental.</w:t>
            </w:r>
          </w:p>
          <w:p>
            <w:pPr>
              <w:ind w:left="-284" w:right="-427"/>
              <w:jc w:val="both"/>
              <w:rPr>
                <w:rFonts/>
                <w:color w:val="262626" w:themeColor="text1" w:themeTint="D9"/>
              </w:rPr>
            </w:pPr>
            <w:r>
              <w:t>¿Cuáles son las averías comunes en los frigoríficos?</w:t>
            </w:r>
          </w:p>
          <w:p>
            <w:pPr>
              <w:ind w:left="-284" w:right="-427"/>
              <w:jc w:val="both"/>
              <w:rPr>
                <w:rFonts/>
                <w:color w:val="262626" w:themeColor="text1" w:themeTint="D9"/>
              </w:rPr>
            </w:pPr>
            <w:r>
              <w:t>Estas son algunos principales fallos de los frigoríficos:</w:t>
            </w:r>
          </w:p>
          <w:p>
            <w:pPr>
              <w:ind w:left="-284" w:right="-427"/>
              <w:jc w:val="both"/>
              <w:rPr>
                <w:rFonts/>
                <w:color w:val="262626" w:themeColor="text1" w:themeTint="D9"/>
              </w:rPr>
            </w:pPr>
            <w:r>
              <w:t>Fallos en la temperatura</w:t>
            </w:r>
          </w:p>
          <w:p>
            <w:pPr>
              <w:ind w:left="-284" w:right="-427"/>
              <w:jc w:val="both"/>
              <w:rPr>
                <w:rFonts/>
                <w:color w:val="262626" w:themeColor="text1" w:themeTint="D9"/>
              </w:rPr>
            </w:pPr>
            <w:r>
              <w:t>Los frigoríficos pueden experimentar fluctuaciones de temperatura, ya sea demasiado frío o demasiado caliente. Esto puede deberse a problemas en el termostato, sensores defectuosos o problemas en el sistema de refrigeración. Una temperatura inadecuada puede comprometer la calidad de los alimentos y acelerar su deterioro.</w:t>
            </w:r>
          </w:p>
          <w:p>
            <w:pPr>
              <w:ind w:left="-284" w:right="-427"/>
              <w:jc w:val="both"/>
              <w:rPr>
                <w:rFonts/>
                <w:color w:val="262626" w:themeColor="text1" w:themeTint="D9"/>
              </w:rPr>
            </w:pPr>
            <w:r>
              <w:t>Fugas de agua</w:t>
            </w:r>
          </w:p>
          <w:p>
            <w:pPr>
              <w:ind w:left="-284" w:right="-427"/>
              <w:jc w:val="both"/>
              <w:rPr>
                <w:rFonts/>
                <w:color w:val="262626" w:themeColor="text1" w:themeTint="D9"/>
              </w:rPr>
            </w:pPr>
            <w:r>
              <w:t>Las fugas de agua son otro problema frecuente en los frigoríficos. Pueden ser causadas por obstrucciones en los desagües, problemas en la bandeja de evaporación o fugas en las conexiones internas. Estas fugas no solo pueden dañar el frigorífico, sino también causar daños en el suelo y otros elementos cercanos.</w:t>
            </w:r>
          </w:p>
          <w:p>
            <w:pPr>
              <w:ind w:left="-284" w:right="-427"/>
              <w:jc w:val="both"/>
              <w:rPr>
                <w:rFonts/>
                <w:color w:val="262626" w:themeColor="text1" w:themeTint="D9"/>
              </w:rPr>
            </w:pPr>
            <w:r>
              <w:t>Ruidos anormales</w:t>
            </w:r>
          </w:p>
          <w:p>
            <w:pPr>
              <w:ind w:left="-284" w:right="-427"/>
              <w:jc w:val="both"/>
              <w:rPr>
                <w:rFonts/>
                <w:color w:val="262626" w:themeColor="text1" w:themeTint="D9"/>
              </w:rPr>
            </w:pPr>
            <w:r>
              <w:t>Los ruidos excesivos, como zumbidos, golpes o vibraciones, son indicadores de posibles problemas en el compresor, ventiladores o motores del frigorífico. Estos ruidos pueden ser molestos y también pueden ser señal de un mal funcionamiento que requiere atención inmediata.</w:t>
            </w:r>
          </w:p>
          <w:p>
            <w:pPr>
              <w:ind w:left="-284" w:right="-427"/>
              <w:jc w:val="both"/>
              <w:rPr>
                <w:rFonts/>
                <w:color w:val="262626" w:themeColor="text1" w:themeTint="D9"/>
              </w:rPr>
            </w:pPr>
            <w:r>
              <w:t>Servicios técnicos especializados en la reparación de frigoríficos</w:t>
            </w:r>
          </w:p>
          <w:p>
            <w:pPr>
              <w:ind w:left="-284" w:right="-427"/>
              <w:jc w:val="both"/>
              <w:rPr>
                <w:rFonts/>
                <w:color w:val="262626" w:themeColor="text1" w:themeTint="D9"/>
              </w:rPr>
            </w:pPr>
            <w:r>
              <w:t>Diagnóstico y mantenimiento preventivo</w:t>
            </w:r>
          </w:p>
          <w:p>
            <w:pPr>
              <w:ind w:left="-284" w:right="-427"/>
              <w:jc w:val="both"/>
              <w:rPr>
                <w:rFonts/>
                <w:color w:val="262626" w:themeColor="text1" w:themeTint="D9"/>
              </w:rPr>
            </w:pPr>
            <w:r>
              <w:t>Los expertos en este sector ofrecen servicios de diagnóstico y mantenimiento preventivo. Estos profesionales pueden realizar inspecciones regulares para identificar posibles problemas antes de que se conviertan en averías costosas. Además, pueden realizar ajustes y limpiezas periódicas para mantener el frigorífico en óptimas condiciones.</w:t>
            </w:r>
          </w:p>
          <w:p>
            <w:pPr>
              <w:ind w:left="-284" w:right="-427"/>
              <w:jc w:val="both"/>
              <w:rPr>
                <w:rFonts/>
                <w:color w:val="262626" w:themeColor="text1" w:themeTint="D9"/>
              </w:rPr>
            </w:pPr>
            <w:r>
              <w:t>Reparación de averías</w:t>
            </w:r>
          </w:p>
          <w:p>
            <w:pPr>
              <w:ind w:left="-284" w:right="-427"/>
              <w:jc w:val="both"/>
              <w:rPr>
                <w:rFonts/>
                <w:color w:val="262626" w:themeColor="text1" w:themeTint="D9"/>
              </w:rPr>
            </w:pPr>
            <w:r>
              <w:t>Cuando se produce una avería en el frigorífico, los servicios técnicos especializados están capacitados para identificar el problema y realizar las reparaciones necesarias. Ya sea reemplazando componentes defectuosos, solucionando problemas eléctricos o reparando fugas, estos expertos cuentan con el conocimiento y las herramientas adecuadas para solucionar cualquier tipo de avería en el frigorífico.</w:t>
            </w:r>
          </w:p>
          <w:p>
            <w:pPr>
              <w:ind w:left="-284" w:right="-427"/>
              <w:jc w:val="both"/>
              <w:rPr>
                <w:rFonts/>
                <w:color w:val="262626" w:themeColor="text1" w:themeTint="D9"/>
              </w:rPr>
            </w:pPr>
            <w:r>
              <w:t>Optimización del rendimiento</w:t>
            </w:r>
          </w:p>
          <w:p>
            <w:pPr>
              <w:ind w:left="-284" w:right="-427"/>
              <w:jc w:val="both"/>
              <w:rPr>
                <w:rFonts/>
                <w:color w:val="262626" w:themeColor="text1" w:themeTint="D9"/>
              </w:rPr>
            </w:pPr>
            <w:r>
              <w:t>Además de las reparaciones, los servicios técnicos especializados también pueden optimizar el rendimiento del frigorífico. Realizan ajustes en la temperatura, verifican el correcto funcionamiento de los sensores y termostatos, y aseguran que el sistema de refrigeración esté trabajando eficientemente. Esto no solo prolonga la vida útil del frigorífico, sino que también ayuda a reducir el consumo energético.</w:t>
            </w:r>
          </w:p>
          <w:p>
            <w:pPr>
              <w:ind w:left="-284" w:right="-427"/>
              <w:jc w:val="both"/>
              <w:rPr>
                <w:rFonts/>
                <w:color w:val="262626" w:themeColor="text1" w:themeTint="D9"/>
              </w:rPr>
            </w:pPr>
            <w:r>
              <w:t>Recambio de piezas y componentes</w:t>
            </w:r>
          </w:p>
          <w:p>
            <w:pPr>
              <w:ind w:left="-284" w:right="-427"/>
              <w:jc w:val="both"/>
              <w:rPr>
                <w:rFonts/>
                <w:color w:val="262626" w:themeColor="text1" w:themeTint="D9"/>
              </w:rPr>
            </w:pPr>
            <w:r>
              <w:t>En caso de que sea necesario reemplazar piezas o componentes defectuosos, los técnicos especializados cuentan con acceso a repuestos originales y de calidad. Estos profesionales tienen la experiencia y el conocimiento necesario para realizar el recambio de manera adecuada, garantizando el buen funcionamiento del frigorífico.</w:t>
            </w:r>
          </w:p>
          <w:p>
            <w:pPr>
              <w:ind w:left="-284" w:right="-427"/>
              <w:jc w:val="both"/>
              <w:rPr>
                <w:rFonts/>
                <w:color w:val="262626" w:themeColor="text1" w:themeTint="D9"/>
              </w:rPr>
            </w:pPr>
            <w:r>
              <w:t>Asesoramiento y recomendaciones</w:t>
            </w:r>
          </w:p>
          <w:p>
            <w:pPr>
              <w:ind w:left="-284" w:right="-427"/>
              <w:jc w:val="both"/>
              <w:rPr>
                <w:rFonts/>
                <w:color w:val="262626" w:themeColor="text1" w:themeTint="D9"/>
              </w:rPr>
            </w:pPr>
            <w:r>
              <w:t>Los técnicos especializados no solo se encargan de las reparaciones, sino que también ofrecen asesoramiento y recomendaciones a los usuarios. Pueden ofrecer información sobre el uso adecuado del frigorífico, dar consejos para mantenerlo en buen estado y sugerir mejoras que puedan optimizar su rendimiento.</w:t>
            </w:r>
          </w:p>
          <w:p>
            <w:pPr>
              <w:ind w:left="-284" w:right="-427"/>
              <w:jc w:val="both"/>
              <w:rPr>
                <w:rFonts/>
                <w:color w:val="262626" w:themeColor="text1" w:themeTint="D9"/>
              </w:rPr>
            </w:pPr>
            <w:r>
              <w:t>Beneficios de contar con servicios técnicos especializados</w:t>
            </w:r>
          </w:p>
          <w:p>
            <w:pPr>
              <w:ind w:left="-284" w:right="-427"/>
              <w:jc w:val="both"/>
              <w:rPr>
                <w:rFonts/>
                <w:color w:val="262626" w:themeColor="text1" w:themeTint="D9"/>
              </w:rPr>
            </w:pPr>
            <w:r>
              <w:t>Experiencia y conocimiento</w:t>
            </w:r>
          </w:p>
          <w:p>
            <w:pPr>
              <w:ind w:left="-284" w:right="-427"/>
              <w:jc w:val="both"/>
              <w:rPr>
                <w:rFonts/>
                <w:color w:val="262626" w:themeColor="text1" w:themeTint="D9"/>
              </w:rPr>
            </w:pPr>
            <w:r>
              <w:t>Las empresas que se dedican a la reparación de frigoríficos cuentan con personal altamente capacitado y con amplia experiencia en el sector. Están familiarizados con los diferentes modelos y marcas de frigoríficos, lo que permite diagnosticar y solucionar problemas de manera eficiente.</w:t>
            </w:r>
          </w:p>
          <w:p>
            <w:pPr>
              <w:ind w:left="-284" w:right="-427"/>
              <w:jc w:val="both"/>
              <w:rPr>
                <w:rFonts/>
                <w:color w:val="262626" w:themeColor="text1" w:themeTint="D9"/>
              </w:rPr>
            </w:pPr>
            <w:r>
              <w:t>Seguridad y garantía</w:t>
            </w:r>
          </w:p>
          <w:p>
            <w:pPr>
              <w:ind w:left="-284" w:right="-427"/>
              <w:jc w:val="both"/>
              <w:rPr>
                <w:rFonts/>
                <w:color w:val="262626" w:themeColor="text1" w:themeTint="D9"/>
              </w:rPr>
            </w:pPr>
            <w:r>
              <w:t>Al contratar estos servicios, se puede garantizar un trabajo seguro y de calidad. Estos profesionales conocen las medidas de seguridad necesarias para manipular los componentes eléctricos y mecánicos del frigorífico, evitando posibles accidentes. Además, ofrecen garantía en sus reparaciones, ofreciendo tranquilidad al usuario.</w:t>
            </w:r>
          </w:p>
          <w:p>
            <w:pPr>
              <w:ind w:left="-284" w:right="-427"/>
              <w:jc w:val="both"/>
              <w:rPr>
                <w:rFonts/>
                <w:color w:val="262626" w:themeColor="text1" w:themeTint="D9"/>
              </w:rPr>
            </w:pPr>
            <w:r>
              <w:t>Ahorro a largo plazo</w:t>
            </w:r>
          </w:p>
          <w:p>
            <w:pPr>
              <w:ind w:left="-284" w:right="-427"/>
              <w:jc w:val="both"/>
              <w:rPr>
                <w:rFonts/>
                <w:color w:val="262626" w:themeColor="text1" w:themeTint="D9"/>
              </w:rPr>
            </w:pPr>
            <w:r>
              <w:t>Si bien contratar servicios técnicos especializados puede implicar un coste inicial, a largo plazo puede significar un ahorro significativo. Las reparaciones adecuadas y el mantenimiento preventivo prolongan la vida útil del frigorífico, evitando gastos mayores en la compra de un nuevo aparato. Además, una optimización del rendimiento del frigorífico conlleva un menor consumo energético, lo que se traduce en ahorro económico.</w:t>
            </w:r>
          </w:p>
          <w:p>
            <w:pPr>
              <w:ind w:left="-284" w:right="-427"/>
              <w:jc w:val="both"/>
              <w:rPr>
                <w:rFonts/>
                <w:color w:val="262626" w:themeColor="text1" w:themeTint="D9"/>
              </w:rPr>
            </w:pPr>
            <w:r>
              <w:t>La optimización y reparación de frigoríficos a través de una empresa de servicios técnicos especializados es fundamental para garantizar su correcto funcionamiento y prolongar su vida útil.</w:t>
            </w:r>
          </w:p>
          <w:p>
            <w:pPr>
              <w:ind w:left="-284" w:right="-427"/>
              <w:jc w:val="both"/>
              <w:rPr>
                <w:rFonts/>
                <w:color w:val="262626" w:themeColor="text1" w:themeTint="D9"/>
              </w:rPr>
            </w:pPr>
            <w:r>
              <w:t>Estos profesionales ofrecen diagnóstico, mantenimiento, reparaciones y asesoramiento, ofreciendo tranquilidad a los usuarios y asegurando la conservación adecuada de los alimentos. No hay que subestimar la importancia de contar con servicios técnicos especializados para evitar averías costosas en el frigorífico.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Diaz Mas</w:t>
      </w:r>
    </w:p>
    <w:p w:rsidR="00C31F72" w:rsidRDefault="00C31F72" w:rsidP="00AB63FE">
      <w:pPr>
        <w:pStyle w:val="Sinespaciado"/>
        <w:spacing w:line="276" w:lineRule="auto"/>
        <w:ind w:left="-284"/>
        <w:rPr>
          <w:rFonts w:ascii="Arial" w:hAnsi="Arial" w:cs="Arial"/>
        </w:rPr>
      </w:pPr>
      <w:r>
        <w:rPr>
          <w:rFonts w:ascii="Arial" w:hAnsi="Arial" w:cs="Arial"/>
        </w:rPr>
        <w:t>DIAZ MAS - Optimización y reparación de frigoríficos: Servicios técnicos especializados</w:t>
      </w:r>
    </w:p>
    <w:p w:rsidR="00AB63FE" w:rsidRDefault="00C31F72" w:rsidP="00AB63FE">
      <w:pPr>
        <w:pStyle w:val="Sinespaciado"/>
        <w:spacing w:line="276" w:lineRule="auto"/>
        <w:ind w:left="-284"/>
        <w:rPr>
          <w:rFonts w:ascii="Arial" w:hAnsi="Arial" w:cs="Arial"/>
        </w:rPr>
      </w:pPr>
      <w:r>
        <w:rPr>
          <w:rFonts w:ascii="Arial" w:hAnsi="Arial" w:cs="Arial"/>
        </w:rPr>
        <w:t>608 50 55 75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https://www.notasdeprensa.es/optimizacion-y-reparacion-de-frigorificos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