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Sabadell (Barcelona) el 07/02/2024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Opiniones sobre Repara Tu Deuda: "gracias a ellos, tengo una segunda oportunidad para comenzar de nuevo"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Su misión es brindar ayuda y esperanza a quienes enfrentan dificultades financieras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Repara tu Deuda Abogados ha emergido como despacho de referencia para quienes enfrentan una montaña de deudas y buscan una salida digna y legal. Con una trayectoria en el campo de la Ley de la Segunda Oportunidad en España desde 2015, el despacho se ha consolidado como líder en este campo, transformando vidas y proporcionando esperanza a aquellos que alguna vez se sintieron atrapados por la carga de las deudas.</w:t>
            </w:r>
          </w:p>
          <w:p>
            <w:pPr>
              <w:ind w:left="-284" w:right="-427"/>
              <w:jc w:val="both"/>
              <w:rPr>
                <w:rFonts/>
                <w:color w:val="262626" w:themeColor="text1" w:themeTint="D9"/>
              </w:rPr>
            </w:pPr>
            <w:r>
              <w:t>Con un enfoque humano y un compromiso con sus clientes, Repara tu Deuda Abogados ha logrado no solo resolver problemas financieros, sino también devolver la tranquilidad y la estabilidad emocional a aquellos que recurren a sus servicios. Las opiniones sobre Repara tu Deuda son un reflejo de su impacto positivo en la sociedad, destacando su capacidad para aliviar el estrés y proporcionar soluciones concretas.</w:t>
            </w:r>
          </w:p>
          <w:p>
            <w:pPr>
              <w:ind w:left="-284" w:right="-427"/>
              <w:jc w:val="both"/>
              <w:rPr>
                <w:rFonts/>
                <w:color w:val="262626" w:themeColor="text1" w:themeTint="D9"/>
              </w:rPr>
            </w:pPr>
            <w:r>
              <w:t>María Rodríguez, una de las clientas satisfechas de Repara tu Deuda, comparte su experiencia: "Después de años luchando contra mis deudas y sintiéndome atrapada en un ciclo interminable, encontré a Repara tu Deuda Abogados. Su equipo no solo me brindó asesoramiento legal experto, sino que también me brindó el apoyo emocional necesario para superar esta difícil etapa de mi vida. Hoy, gracias a ellos, tengo una segunda oportunidad para comenzar de nuevo".</w:t>
            </w:r>
          </w:p>
          <w:p>
            <w:pPr>
              <w:ind w:left="-284" w:right="-427"/>
              <w:jc w:val="both"/>
              <w:rPr>
                <w:rFonts/>
                <w:color w:val="262626" w:themeColor="text1" w:themeTint="D9"/>
              </w:rPr>
            </w:pPr>
            <w:r>
              <w:t>Repara tu Deuda Abogados apuesta por la excelencia legal y también por su ética empresarial y su enfoque centrado en el cliente. Por esta razón, trata cada caso con la máxima atención y dedicación, con el objetivo final de restablecer la estabilidad financiera y el bienestar de sus clientes.</w:t>
            </w:r>
          </w:p>
          <w:p>
            <w:pPr>
              <w:ind w:left="-284" w:right="-427"/>
              <w:jc w:val="both"/>
              <w:rPr>
                <w:rFonts/>
                <w:color w:val="262626" w:themeColor="text1" w:themeTint="D9"/>
              </w:rPr>
            </w:pPr>
            <w:r>
              <w:t>Además de su labor en el ámbito legal, Repara tu Deuda Abogados ha asumido el papel de líder en la promoción de la Ley de la Segunda Oportunidad en España. Su trabajo para aumentar la conciencia pública sobre esta legislación vital ha contribuido a su difusión y aplicación efectiva, permitiendo que más personas accedan a los beneficios que ofrece.</w:t>
            </w:r>
          </w:p>
          <w:p>
            <w:pPr>
              <w:ind w:left="-284" w:right="-427"/>
              <w:jc w:val="both"/>
              <w:rPr>
                <w:rFonts/>
                <w:color w:val="262626" w:themeColor="text1" w:themeTint="D9"/>
              </w:rPr>
            </w:pPr>
            <w:r>
              <w:t>Como despacho líder en la Ley de la Segunda Oportunidad en España, Repara tu Deuda Abogados continúa su misión de brindar ayuda y esperanza a quienes enfrentan dificultades financieras.</w:t>
            </w:r>
          </w:p>
          <w:p>
            <w:pPr>
              <w:ind w:left="-284" w:right="-427"/>
              <w:jc w:val="both"/>
              <w:rPr>
                <w:rFonts/>
                <w:color w:val="262626" w:themeColor="text1" w:themeTint="D9"/>
              </w:rPr>
            </w:pPr>
            <w:r>
              <w:t>Su reputación como catalizador del cambio y defensor de los derechos de los deudores se fortalece con cada testimonio de gratitud y cada vida transformada.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David Guerrero</w:t>
      </w:r>
    </w:p>
    <w:p w:rsidR="00C31F72" w:rsidRDefault="00C31F72" w:rsidP="00AB63FE">
      <w:pPr>
        <w:pStyle w:val="Sinespaciado"/>
        <w:spacing w:line="276" w:lineRule="auto"/>
        <w:ind w:left="-284"/>
        <w:rPr>
          <w:rFonts w:ascii="Arial" w:hAnsi="Arial" w:cs="Arial"/>
        </w:rPr>
      </w:pPr>
      <w:r>
        <w:rPr>
          <w:rFonts w:ascii="Arial" w:hAnsi="Arial" w:cs="Arial"/>
        </w:rPr>
        <w:t>Responsable de Prensa</w:t>
      </w:r>
    </w:p>
    <w:p w:rsidR="00AB63FE" w:rsidRDefault="00C31F72" w:rsidP="00AB63FE">
      <w:pPr>
        <w:pStyle w:val="Sinespaciado"/>
        <w:spacing w:line="276" w:lineRule="auto"/>
        <w:ind w:left="-284"/>
        <w:rPr>
          <w:rFonts w:ascii="Arial" w:hAnsi="Arial" w:cs="Arial"/>
        </w:rPr>
      </w:pPr>
      <w:r>
        <w:rPr>
          <w:rFonts w:ascii="Arial" w:hAnsi="Arial" w:cs="Arial"/>
        </w:rPr>
        <w:t>655956735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https://www.notasdeprensa.es/opiniones-sobre-repara-tu-deuda-gracias-a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Derecho Finanzas Cataluña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