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OpenExpo Europe 2023 reunirá en Madrid a los líderes en Innovación, Transformación Digital y Open Source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10ª edición presencial del mayor encuentro profesional sobre Innovación Tecnológica Empresarial de Europa tendrá lugar el próximo 18 de mayo en La Nave y contará con más de 3.500 personalidades del sector y más de 150 ponentes. Iker Jiménez, Zina Cinker, Chema Alonso, Carlos Azaustre, Cristina Aranda y Pau Garcia-Milà serán algunos de los ponentes destacados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OpenExpo Europe 2023, el mayor Congreso y Feria Profesional sobre Innovación Tecnológica Empresarial en Europa, organizado por MyPublicInbox, dará cita a los profesionales más relevantes del sector TIC, el próximo 18 de mayo en el Espacio La Nave de Madrid, para su 10ª edición.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difundir, presentar, descubrir y evaluar las soluciones y las tendencias de la industria que ofrecen el Open Source  and  Software Libre y el Open World Economy (Open Data y Open Innovation), OpenExpo Europe 2023 dará cita en España a más de 3.500 personalidades del sector, profesionales de todas las industrias, comunidades, principales empresas nacionales e internacionales, decisión-makers, asociaciones, fundaciones e instituciones, perfiles técnicos, expertos y usuarios de todos los niveles, que podrán informarse sobre las últimas tendencias, servicios y herramientas, aumentar su red de contactos, aprovechar oportunidades de empleo, generar negocio y conocer, de ante mano, todos los beneficios de las tecnologías de innovación abierta.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Ponentes y referentes al servicio de la innovación tecnológica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150 ponentes nacionales e internacionales, entre los que se encuentran Iker Jiménez, Zina Cinker, Chema Alonso, Carlos Azaustre, Cristina Aranda y Pau Garcia-Milà, los expertos en el sector expondrán su visión de cómo las tecnologías libres les han aportado competitividad en su día 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edición está orientada a las innovaciones tecnológicas siendo OpenExpo Europe el medio para informar a la comunidad internacional sobre las numerosas contribuciones del Open Source y el Software Libre dentro de las actuales y futuras revoluciones digitales. Los visitantes podrán colaborar, compartir información y aprender sobre una amplia variedad de temas y conocer cómo el Open Source fomenta la innovación y la agilidad en la empresa para impulsar su transformación global y sus procesos tecnológicos.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"OpenExpo Europe 2023 ofrece una visión 360º a sus visitantes sobre las tendencias tecnológicas más punteras de este año. Los asistentes podrán entender cómo la innovación tecnológica, la transformación digital y el open source fomenta la agilidad en las empresas para impulsar la transformación global y sus procesos tecnológicos. Los principales actores de la tecnología del futuro se darán cita en este gran evento", comentó Philippe Lardy, CEO de OpenExpo Europe.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evento también participarán más de 400 empresas, más de 150 ponentes, charlas en 8 salas en simultáneo y eventos 4 en 1. Entre las principales temáticas, las charlas se centrarán en la AI, el machine learning, BigData, OpenData, la Cloud, las Smart Cities, IoT, BlockChain, la transformación digital y la ciberseguridad, entre otros, en el marco del futuro de la tecnología empresarial.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Axicom para OpenExpo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916 61 17 37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https://www.notasdeprensa.es/openexpo-europe-2023-reunira-en-madrid-a-los_1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Inteligencia Artificial y Robótica Madrid Eventos Software Ciberseguridad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