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Direction estrena nuevo single y vídeo: “MIDNIGHT MEMORIES”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One Direction vuelven con su nuevo single, el tema que da nombre a su tercer álbum, Midnight Memories, con el que han conquistado el mundo entero.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single a la venta el 10 de Marzo 2014</w:t>
            </w:r>
          </w:p>
          <w:p>
            <w:pPr>
              <w:ind w:left="-284" w:right="-427"/>
              <w:jc w:val="both"/>
              <w:rPr>
                <w:rFonts/>
                <w:color w:val="262626" w:themeColor="text1" w:themeTint="D9"/>
              </w:rPr>
            </w:pPr>
            <w:r>
              <w:t>	‘MidnightMemories’ nos muestra el lado más exuberante y enérgico de la banda. Escrita por Louis y Liam junto a Julian Bunetta, Jamie Scott y John Ryan (‘Story of My Life’), ‘Midnight Memories’ es el fiel reflejo de la madurez que ha ido adquiriendo la banda en cuanto a la composición de sus propias canciones. Con una letra que describe noches de fiesta, y que incluye un coro pegadizo de rock que llenará todos estadios en los que tocarán este verano, ésta es una canción pop atractiva y emocionante.</w:t>
            </w:r>
          </w:p>
          <w:p>
            <w:pPr>
              <w:ind w:left="-284" w:right="-427"/>
              <w:jc w:val="both"/>
              <w:rPr>
                <w:rFonts/>
                <w:color w:val="262626" w:themeColor="text1" w:themeTint="D9"/>
              </w:rPr>
            </w:pPr>
            <w:r>
              <w:t>	El single ya se puede reservar en digital y estará disponible en formato físico el próximo 10 de marzo.</w:t>
            </w:r>
          </w:p>
          <w:p>
            <w:pPr>
              <w:ind w:left="-284" w:right="-427"/>
              <w:jc w:val="both"/>
              <w:rPr>
                <w:rFonts/>
                <w:color w:val="262626" w:themeColor="text1" w:themeTint="D9"/>
              </w:rPr>
            </w:pPr>
            <w:r>
              <w:t>	Siguiendo la estela de la exitosa ‘Story Of My Life’, esta canción muestra la diversidad y habilidad de la banda para interpretar varios géneros sin perder la personalidad y sonido de One Direction. Además, el videoclip de este single ha sido noticia en todo el mundo, ya que se ha grabado con los miembros de la banda colgados de un arnés en lo más alto de Tower Bridge.	El tercer álbum de One Direction, ‘MidnightMemories’ se publicó en Noviembre de 2013, con el que One Direction volvió a batir récords. Este disco fue el que más reservas obtuvo en la historia de iTunes, y también consagró a la banda como la primera en debutar en el No.1 en la Lista Billboard de EEUU con sus primeros tres álbumes. El álbum también llegó al No.1 en más de 30 países, incluido España.</w:t>
            </w:r>
          </w:p>
          <w:p>
            <w:pPr>
              <w:ind w:left="-284" w:right="-427"/>
              <w:jc w:val="both"/>
              <w:rPr>
                <w:rFonts/>
                <w:color w:val="262626" w:themeColor="text1" w:themeTint="D9"/>
              </w:rPr>
            </w:pPr>
            <w:r>
              <w:t>	‘MidnightMemories’ fue el álbum más vendido en Reino Unido en 2013, con las mejores cifras de ventas en una semana durante los últimos tres años. La banda está nominada como Mejor Banda Británica y Mejor Single Británico en los Premios Brit de 2014.	2014 será un año muy importante para One Direction, en el que la banda saldrá de gira por todo el mundo, y que visitará Reino Unido, Europa, Sudamérica, EEUU y Canadá.</w:t>
            </w:r>
          </w:p>
          <w:p>
            <w:pPr>
              <w:ind w:left="-284" w:right="-427"/>
              <w:jc w:val="both"/>
              <w:rPr>
                <w:rFonts/>
                <w:color w:val="262626" w:themeColor="text1" w:themeTint="D9"/>
              </w:rPr>
            </w:pPr>
            <w:r>
              <w:t>	Pincha en el reproductor para ver el vídeo de "Midnight memories"!</w:t>
            </w:r>
          </w:p>
          <w:p>
            <w:pPr>
              <w:ind w:left="-284" w:right="-427"/>
              <w:jc w:val="both"/>
              <w:rPr>
                <w:rFonts/>
                <w:color w:val="262626" w:themeColor="text1" w:themeTint="D9"/>
              </w:rPr>
            </w:pPr>
            <w:r>
              <w:t>	CONSÍGUE EL ALBUM MIDNIGHT MEMORIES EN ESTE ENLACE: https://itunes.apple.com/es/album/midnight-memories-ep/id796357884</w:t>
            </w:r>
          </w:p>
          <w:p>
            <w:pPr>
              <w:ind w:left="-284" w:right="-427"/>
              <w:jc w:val="both"/>
              <w:rPr>
                <w:rFonts/>
                <w:color w:val="262626" w:themeColor="text1" w:themeTint="D9"/>
              </w:rPr>
            </w:pPr>
            <w:r>
              <w:t>	Tracklisting:	1 Midnight Memories	2 Story Of My Life (Live X Factor Performance)	3 Rock Me (Live Version From The Motion Picture  and #39;One Direction: This Is Us and #39;)	4 C and #39;mon, C and #39;mon (Live Version From The Motion Picture  and #39;One Direction: This Is Us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https://www.notasdeprensa.es/one-direction-estrena-nuevo-single-y-video_1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