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Obertes les inscripcions per a la Setmana del vehicle elèctric que es farà del 12 al 17 d'abril al Museu de la Ciència i de la Tècnica de Catalunya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Museu de la Ciència i de la Tècnica de Catalunya (mNACTEC) organitzarà del 12 al 17 d’abril les jornades “Som Elèctrics? – Setmana del vehicle elèctric”, que tenen per objectiu apropar la realitat del vehicle elèctric a les empreses, els estudiants, les administracions públiques i el públic general. Les jornades, organitzades pel mNACTEC, amb una idea original de Sol Roig i la direcció tècnica de BioQuat, compten amb la col·laboració de l’Institut Català d’Energia (ICAEN), l’Ajuntament de Terrassa i Grups de Gestors Energètics de Catalunya i amb el suport de les empreses Nissan, Circutor-Circontrol, Grup Soler, Factor Energia i Urbaser. Les inscripcions a les jornades són gratuïtes i es poden fer a través del web www.mnactec.cat/somelectrics.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 La setmana “Som Elèctrics?” abordarà la implantació del vehicle elèctric a través de quatre blocs en funció del segment de públic interessat: Empreses, Administracions, Estudiants i Particulars.   Blocs temàtics de les jornades Dimarts 12 d’abril tindrà lloc el bloc “Empreses”, que vol ser un punt de trobada dels fabricants dels vehicles, empreses de contractació i serveis d’energia, fabricants de bateries, punts de recàrrega, amb empreses de diferents sectors que vulguin conèixer la realitat avui del vehicle elèctric.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S’oferiran diferents ponències que tractaran el cotxe elèctric des de la vessant empresarial com “El context actual del petroli i la seva incidència en el futur de l’energia” o “El canvi cap al model elèctric en l’opció de les empreses. Bonificacions, ajuts a l’empresa per l’adquisició del vehicle elèctric. Anàlisi comparatiu”, entre d’altres. Es presentaran els productes de fabricants d’automòbils elèctrics i de components per a aquests vehicles i es farà una taula rodona sobre el paper de les comercialitzadores i de les empreses de serveis energètics en la contractació de l’energia. Per finalitzar la sessió es donaran a conèixer experiències de diverses empreses que han optat per incorporar el vehicle elèctric a la seva activitat i serveis.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bloc “Administracions”, que tindrà lloc dimecres 13 d’abril, es dedicarà, al procés de reforma de les ciutats establint nous models energètics i de transport, l’aposta per vehicles que tinguin un menor impacte ambiental i acústic i l’adaptació a models elèctrics de les flotes de mobilitat, transport públic i serveis. Entre les conferències destaquen “Per què i com la Generalitat de Catalunya promou el vehicle elèctric”, “L’Administració i els ajuts per al vehicle elèctric”, "Implantació d and #39;una flota elèctrica en serveis urbans", o “L’autogeneració d’energia”. Al final de la jornada també es presentarà un cas d’èxit sobre fotolineres laborals metropolitanes.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Dijous 14 d’abril serà el torn dels estudiants, una jornada en què es plantejarà la mecànica i el manteniment del vehicle elèctric des de la vessant dels professionals del futur, així com l’adaptació a la irrupció del vehicle elèctric de les noves enginyeries i els estudis de formació professional. Obrirà la sessió la ponència “L’experiència com a enginyer i la seva aposta pel cotxe elèctric” a càrrec d’Agustí Payà, enginyer i pilot de vehicles elèctrics, i es faran ponències sobre el Centre Tècnic Europeu de Nissan, el projecte UPC ecoRacing de la Universitat Politècnica de Catalunya i el Centre de Recursos del Vehicle Elèctric (CREVE). En el bloc dirigit als “Particulars”, que es farà divendres 15 d’abril, s’abordarà la realitat a dia d’avui sobre aquest vehicle i quins elements cal que el ciutadà conegui per valorar-ne la seva adquisició. S’hi tractaran temes d’interès per als possibles usuaris com la valoració de compromís mediambiental com a factor per la compra, l’absència de contaminació acústica, l’autonomia dels vehicles, els models actuals en el mercat, els punts de recàrrega i el consum elèctric.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conferència inaugural, “3.500km al mes en cotxe elèctric” anirà a càrrec del meteoròleg Francesc Mauri, i durant la jornada hi haurà diverses xerrades informatives com “Els nous models de cotxes elèctrics, els seus consums” o “Ajuts i bonificacions en la compra particular”, entre d’altres. El cap de setmana es programaran activitats lúdiques relacionades amb el vehicle elèctric adreçades al públic familiar amb el patrocini d and #39;Urbaser 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Prova de conducció de vehicles elèctrics Nissan i exposició històrica Durant la Setmana del vehicle elèctric, l’empresa Nissan exposarà una mostra dels seus models de vehicle elèctric al davant del Museu, a la Rambla d’Ègara. Així mateix, els particulars que ho desitgin tindran la possibilitat de fer una prova de conducció dels models de vehicle elèctric Nissan Leaf i Nissan E-NV200 Evalia el divendres 15, el dissabte 16 i el diumenge 17, amb inscripció prèvia al web de “Som Elèctrics”.   Al llarg de la setmana, el mNACTEC mostrarà també una exposició històrica sobre els vehicles elèctrics i l’evolució dels seus components, en què s’exhibiran diversos models antics i prototips de cotxe elèctric així com altres objectes i components relacionats amb aquest transport (motors, bateries, carregadors, etc.). Les peces exposades provindran de la col·lecció del mNACTEC, de la col·lecció d’automòbils Salvador Claret i de Nissan. També s’exhibirà un prototip híbrid del projecte UPC ecoRacing i l’equip del pilot Agustí Payá amb el qual va competir al Rally Dakar.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contingut d and #39;aquest comunicat va ser publicat primer al web de la Generalitat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https://www.notasdeprensa.es/obertes-les-inscripcions-per-a-la-setmana-del_1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