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Solsona el 05/10/2010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punto de venta Milar en Lleida (Solsona)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Milar cuenta ya con 80 establecimientos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marca MILAR, perteneciente a la agrupación Sinersis -líder en distribución de electrodomésticos y productos de electrónica de consumo, telefonía móvil, informática y aire acondicionado- continúa incrementando su presencia en Cataluña con la apertura de un nuevo punto de venta en Solsona, Lleida.</w:t>
            </w:r>
          </w:p>
          <w:p>
            <w:pPr>
              <w:ind w:left="-284" w:right="-427"/>
              <w:jc w:val="both"/>
              <w:rPr>
                <w:rFonts/>
                <w:color w:val="262626" w:themeColor="text1" w:themeTint="D9"/>
              </w:rPr>
            </w:pPr>
            <w:r>
              <w:t>	El nuevo establecimiento, que lleva por nombre MILAR PELFORT, es un negocio familiar con formato de tienda de cercanía encabezado por Jordi Pelfort. Ubicado en el centro urbano de la localidad ilerdense, cuenta con 182,22 metros de superficie en la que tiene cabida una cuidada selección de producto de gama blanca, electrónica de consumo y pequeño electrodoméstico.</w:t>
            </w:r>
          </w:p>
          <w:p>
            <w:pPr>
              <w:ind w:left="-284" w:right="-427"/>
              <w:jc w:val="both"/>
              <w:rPr>
                <w:rFonts/>
                <w:color w:val="262626" w:themeColor="text1" w:themeTint="D9"/>
              </w:rPr>
            </w:pPr>
            <w:r>
              <w:t>	La tienda, adscrita a Sinersis a través de la plataforma Sacse (S.A. de Comercio y Servicio Electrodoméstico) viene a incrementar la oferta comercial de proximidad y asesoramiento en la zona, un formato por el que Milar está apostando no sólo en Cataluña, donde la cadena cuenta con 80 tiendas, sino en toda la geografía española.</w:t>
            </w:r>
          </w:p>
          <w:p>
            <w:pPr>
              <w:ind w:left="-284" w:right="-427"/>
              <w:jc w:val="both"/>
              <w:rPr>
                <w:rFonts/>
                <w:color w:val="262626" w:themeColor="text1" w:themeTint="D9"/>
              </w:rPr>
            </w:pPr>
            <w:r>
              <w:t>	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w:t>
            </w:r>
          </w:p>
          <w:p>
            <w:pPr>
              <w:ind w:left="-284" w:right="-427"/>
              <w:jc w:val="both"/>
              <w:rPr>
                <w:rFonts/>
                <w:color w:val="262626" w:themeColor="text1" w:themeTint="D9"/>
              </w:rPr>
            </w:pPr>
            <w:r>
              <w:t>	MILAR pertenece a SINERSIS, grupo empresarial que aglutina a cuatro empresas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Ingrid</w:t>
      </w:r>
    </w:p>
    <w:p w:rsidR="00C31F72" w:rsidRDefault="00C31F72" w:rsidP="00AB63FE">
      <w:pPr>
        <w:pStyle w:val="Sinespaciado"/>
        <w:spacing w:line="276" w:lineRule="auto"/>
        <w:ind w:left="-284"/>
        <w:rPr>
          <w:rFonts w:ascii="Arial" w:hAnsi="Arial" w:cs="Arial"/>
        </w:rPr>
      </w:pPr>
      <w:r>
        <w:rPr>
          <w:rFonts w:ascii="Arial" w:hAnsi="Arial" w:cs="Arial"/>
        </w:rPr>
        <w:t>Nueva Tienda de Milar en Solsona</w:t>
      </w:r>
    </w:p>
    <w:p w:rsidR="00AB63FE" w:rsidRDefault="00C31F72" w:rsidP="00AB63FE">
      <w:pPr>
        <w:pStyle w:val="Sinespaciado"/>
        <w:spacing w:line="276" w:lineRule="auto"/>
        <w:ind w:left="-284"/>
        <w:rPr>
          <w:rFonts w:ascii="Arial" w:hAnsi="Arial" w:cs="Arial"/>
        </w:rPr>
      </w:pPr>
      <w:r>
        <w:rPr>
          <w:rFonts w:ascii="Arial" w:hAnsi="Arial" w:cs="Arial"/>
        </w:rPr>
        <w:t>91 781 8090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https://www.notasdeprensa.es/nuevo-punto-de-venta-milar-en-lleida-solsona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