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libro resume el Método Arcón para salvar aún más vidas en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sus arduas y revolucionarias investigaciones logró conocer e intervenir con la suficiente precisión sobre todos aquellos aspectos que incidían en la conducta de búsqueda y detección canina como las dinámicas de interacción o de reactividad, relativas a procesos cognitivos como la memorización, percepción olfativa, atención, motivación, autonomía psíquica, concentración, etc. Todos extremadamente complejos, y que hasta entonces resultaron desconocidos e inescrutables para el ser humano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Respecto a este destacado libro titulado Método Arcón, reconocido avance científico que incrementa el salvamento de vidas, de la prestigiosa editorial, líder en Europa, Círculo Rojo, informar que su autor ha sido mundialmente galardonado (por las Naciones Unidas, Gobiernos, prestigiosas Universidades, etc.) doctor honoris causa, profesor, investigador y creador de la innovadora y trascendente obra científica Método Arcón el Dr. HC Jaime Parejo García.</w:t>
            </w:r>
          </w:p>
          <w:p>
            <w:pPr>
              <w:ind w:left="-284" w:right="-427"/>
              <w:jc w:val="both"/>
              <w:rPr>
                <w:rFonts/>
                <w:color w:val="262626" w:themeColor="text1" w:themeTint="D9"/>
              </w:rPr>
            </w:pPr>
            <w:r>
              <w:t>Esta valiosa obra constituye además el preceptivo y único Manual oficial legalmente autorizado para alumnos y profesores respecto a todas y cada una de las actividades formativas oficiales relativas al Método Arcón (Cursos, Jornadas Técnicas, Conferencias, etc.) en cualquier lugar del mundo, indicándose que en la misma se expone esencialmente un riguroso y detallado informe biográfico del creador de este trascendente avance científico, un resumen esquemático de la extremadamente amplia y compleja obra científica Método Arcón (cuyo desarrollo progresivo y compleja profundización, ha de llevarse a efecto por los profesores, de forma metódica, progresiva e imprescindiblemente teorico-práctica, durante varios centenares de horas lectivas), y un conjunto seleccionado de informes y acreditaciones oficiales relativos a los excepcionales resultados del Método Arcón, en diversas especialidades de búsqueda y detección canina (desastres naturales y antrópicos, minas, enfermedades, plagas, etc.), incrementando la preservación y el salvamento de vidas humanas, animales y vegetales en el mundo.</w:t>
            </w:r>
          </w:p>
          <w:p>
            <w:pPr>
              <w:ind w:left="-284" w:right="-427"/>
              <w:jc w:val="both"/>
              <w:rPr>
                <w:rFonts/>
                <w:color w:val="262626" w:themeColor="text1" w:themeTint="D9"/>
              </w:rPr>
            </w:pPr>
            <w:r>
              <w:t>Por expresa voluntad del autor el Dr. HC Jaime Parejo García, la totalidad de ingresos económicos por derechos de autor relativos a la citada obra, estarán íntegramente destinados al fin humanitario de incrementar el salvamento de vidas, al igual que con todas las anteriores ediciones (las cuales no están ya vigentes legalmente a ningún efecto).</w:t>
            </w:r>
          </w:p>
          <w:p>
            <w:pPr>
              <w:ind w:left="-284" w:right="-427"/>
              <w:jc w:val="both"/>
              <w:rPr>
                <w:rFonts/>
                <w:color w:val="262626" w:themeColor="text1" w:themeTint="D9"/>
              </w:rPr>
            </w:pPr>
            <w:r>
              <w:t>Una obra donde su autor ha esquematizado parte de tan trascendentes resultados fruto de doce arduos años de investigación e innovación, considerando que en su biografía oficial, documentalmente acreditada, expone un resumen extraordinariamente significativo a efectos de conocimiento y de utilidad pública humanitaria, puntualizándose que en lo que respecta a la historia de la Búsqueda y Detección con Perros, el investigador, inventor y profesor con mayor grado de innovación, aval científico y resultados reales optimizados, oficialmente acreditados y consecuentemente galardonados, a nivel mundial (por las Naciones Unidas, Universidades, Gobiernos, Sociedades Científicas, Ejércitos, Cuerpos de Policías, Cuerpos de Bomberos, etc.) es actualmente con especial diferencia el Dr. HC Jaime Parejo García.</w:t>
            </w:r>
          </w:p>
          <w:p>
            <w:pPr>
              <w:ind w:left="-284" w:right="-427"/>
              <w:jc w:val="both"/>
              <w:rPr>
                <w:rFonts/>
                <w:color w:val="262626" w:themeColor="text1" w:themeTint="D9"/>
              </w:rPr>
            </w:pPr>
            <w:r>
              <w:t>Nacido en Sevilla (España) el 5 de diciembre de 1961, el Dr. HC Jaime Parejo García, ha sido la primera persona en la historia, quien gracias a sus arduas y revolucionarias investigaciones logró analizar, conocer e intervenir con la suficiente precisión, profundidad e incidencia específica que resultaban factibles, respecto a todos aquellos aspectos que incidían de forma especialmente determinante en la conducta de búsqueda y detección canina, como por ejemplos, las dinámicas de interacción o de reactividad, relativas a procesos cognitivos tan fundamentales y específicamente funcionales como eran por ejemplos la memorización, percepción olfativa, atención, motivación, autonomía psíquica, concentración, etc. Todos extremadamente complejos, y que hasta entonces resultaron especialmente desconocidos e inescrutables para el ser humano.</w:t>
            </w:r>
          </w:p>
          <w:p>
            <w:pPr>
              <w:ind w:left="-284" w:right="-427"/>
              <w:jc w:val="both"/>
              <w:rPr>
                <w:rFonts/>
                <w:color w:val="262626" w:themeColor="text1" w:themeTint="D9"/>
              </w:rPr>
            </w:pPr>
            <w:r>
              <w:t> Profundizó y avanzó, por ejemplos, hasta el extremo de lograr por primera vez optimizar la efectividad, el rendimiento, en todos los parámetros esenciales, funcionalmente útiles y determinantes en las operaciones reales de búsqueda y detección canina (autonomía, motivación, concentración, rendimiento perceptivo olfativo, umbral mínimo de percepción olfativa, etc.) frente a desastres naturales y antrópicos, áreas con explosivos, etc. (incluso frente a las habituales situaciones de especial adversidad y durabilidad temporal con ausencia de reforzamiento).</w:t>
            </w:r>
          </w:p>
          <w:p>
            <w:pPr>
              <w:ind w:left="-284" w:right="-427"/>
              <w:jc w:val="both"/>
              <w:rPr>
                <w:rFonts/>
                <w:color w:val="262626" w:themeColor="text1" w:themeTint="D9"/>
              </w:rPr>
            </w:pPr>
            <w:r>
              <w:t>Entre los numerosos galardones oficiales, otorgados a nivel nacional e internacional, ha sido investido Doctor Honoris Causa en Ciencias de la Salud por la prestigiosa Universidad Galileo, por ser el investigador, inventor, creador científico del medio de búsqueda y detección para salvamentos más eficaz y galardonado de la historia, respecto a la utilización de perros u otros animales, y a los instrumentos artificiales más avanzados, el Método Arcón, que logró crear tras doce intensos años de arduo y complejo proceso de investigación científica experimental de campo e innovación sobre Aprendizaje y Conducta del Perro de Búsqueda y Detección destinado a la Preservación y el Salvamento de Vidas (1982-1994), ultimándolo exactamente el día 23 de octubre de 1994 tras diversos simulacros gubernamentalmente oficiales, de máxima envergadura y adversidad de toda naturaleza, en la ciudad de Sevilla, España, donde quedó sólidamente patente que logró de forma pionera optimizar la efectividad, el rendimiento, en las operaciones de búsqueda y detección canina para salvamento (incluso frente a situaciones de especial adversidad y durabilidad temporal entre otros aspectos) frente al sistema tradicional de búsqueda y detección canina, y a los medios artificiales más avanzados, circunstancia que se ha seguido constatando oficialmente de forma ininterrumpida hasta la actualidad, en cientos de simulacros y operaciones reales de todo tipo, por instituciones de numerosos países, respecto a diversos ámbitos, logrando así con creces su único objetivo, el de incrementar en el mundo la preservación y el salvamento de vidas humanas, animales y de plantas, en diferentes áreas y frente a determinadas circunstancias donde anteriormente no resultaba factible con los medios de búsqueda y detección existentes, siendo ello uno de los motivos por el que su obra científica, el Método Arcón, ha sido oficialmente galardonada y certificada por prestigiosas Instituciones como destacado avance científico y legado trascendental en bien de la humanidad.</w:t>
            </w:r>
          </w:p>
          <w:p>
            <w:pPr>
              <w:ind w:left="-284" w:right="-427"/>
              <w:jc w:val="both"/>
              <w:rPr>
                <w:rFonts/>
                <w:color w:val="262626" w:themeColor="text1" w:themeTint="D9"/>
              </w:rPr>
            </w:pPr>
            <w:r>
              <w:t>El Método Arcón ha sido rigurosamente evaluado por el organismo gubernamental competente, siendo oficial, legalmente reconocido y aprobado a todos los efectos, como nueva obra científica. Tras obtener calificación jurídica favorable se aprobó con nº 1998/41/12727 del 5 de mayo de 1998, Ministerio de Educación y Cultura, Gobierno de España, que el Método Arcón quedase legalmente inscrito, registrado, protegido y reconocido como nueva obra científica, cuyo autor es D. Jaime Parejo García, en el Registro General de la Propiedad Intelectual con nº 23474.</w:t>
            </w:r>
          </w:p>
          <w:p>
            <w:pPr>
              <w:ind w:left="-284" w:right="-427"/>
              <w:jc w:val="both"/>
              <w:rPr>
                <w:rFonts/>
                <w:color w:val="262626" w:themeColor="text1" w:themeTint="D9"/>
              </w:rPr>
            </w:pPr>
            <w:r>
              <w:t>El Dr. HC Jaime Parejo ha intervenido e intervendrá, por voluntad personal, en su labor docente, de forma humanitaria con el único objetivo de potenciar la preservación y el salvamento de vidas en el mundo, habiendo impartido hasta la fecha, en cursos reglamentados con carácter oficialmente gubernamental y/o académico, un número superior a las 15.000 horas lectivas (teóricas, prácticas y teorico-prácticas) relativas a la compleja área especializada del conocimiento Búsqueda, Detección Canina y Salvamento mediante Método Arcón, en diferentes países, con resultados demostradamente óptimos en todos los casos, e igualmente con extraordinaria efectividad ha dirigido numerosas operaciones de Unidades Caninas, en diversos países, interviniendo directamente, frente a explosiones, terremotos, deslizamientos de tierra, hundimientos de edificios por fallo estructural, etc.</w:t>
            </w:r>
          </w:p>
          <w:p>
            <w:pPr>
              <w:ind w:left="-284" w:right="-427"/>
              <w:jc w:val="both"/>
              <w:rPr>
                <w:rFonts/>
                <w:color w:val="262626" w:themeColor="text1" w:themeTint="D9"/>
              </w:rPr>
            </w:pPr>
            <w:r>
              <w:t>Ha escrito y publicado varias ediciones de libros relativos a la síntesis de su trascendente obra científica Método Arcón, artículos en revistas científicas de alto prestigio a nivel internacional, e impartido por numerosos países, conferencias magistrales en congresos científicos especializados de mayor importancia a escala mundial.</w:t>
            </w:r>
          </w:p>
          <w:p>
            <w:pPr>
              <w:ind w:left="-284" w:right="-427"/>
              <w:jc w:val="both"/>
              <w:rPr>
                <w:rFonts/>
                <w:color w:val="262626" w:themeColor="text1" w:themeTint="D9"/>
              </w:rPr>
            </w:pPr>
            <w:r>
              <w:t>El Método Arcón es un sistema oficial para la formación e intervención de equipos caninos destinados a la Búsqueda y Detección Canina para Salvamento (personas sepultadas con vida, explosivos, minas, biodetección, plagas invasoras, etc.) que se caracteriza por conferir un demostrado nivel máximo de efectividad a los perros de búsqueda, optimizándose durante sus operaciones de detección, frente a todo tipo de circunstancias, los niveles de autonomía, motivación, concentración, consecuente rendimiento perceptivo olfativo, umbral mínimo de percepción odorífera, etc., entre otros aspectos fundamentales esencialmente incidentes, siendo en consecuencia progresivamente aplicado de forma oficial por más instituciones de países afectados por riesgos específicos.</w:t>
            </w:r>
          </w:p>
          <w:p>
            <w:pPr>
              <w:ind w:left="-284" w:right="-427"/>
              <w:jc w:val="both"/>
              <w:rPr>
                <w:rFonts/>
                <w:color w:val="262626" w:themeColor="text1" w:themeTint="D9"/>
              </w:rPr>
            </w:pPr>
            <w:r>
              <w:t>Se citan a continuación cinco casos seleccionados de un amplio conjunto, en los cuales el Dr. HC Jaime Parejo García ha sido el primer y/o único español al que se le otorgaron tan extraordinarios galardones por relevantes Instituciones:</w:t>
            </w:r>
          </w:p>
          <w:p>
            <w:pPr>
              <w:ind w:left="-284" w:right="-427"/>
              <w:jc w:val="both"/>
              <w:rPr>
                <w:rFonts/>
                <w:color w:val="262626" w:themeColor="text1" w:themeTint="D9"/>
              </w:rPr>
            </w:pPr>
            <w:r>
              <w:t>Galardonado por la Real Sociedad Canina de España, el 13 de Noviembre de 1998, con el «Primer Premio de Investigación Científica», por la creación del destacado avance científico y operativo Método Arcón en bien de la humanidad.</w:t>
            </w:r>
          </w:p>
          <w:p>
            <w:pPr>
              <w:ind w:left="-284" w:right="-427"/>
              <w:jc w:val="both"/>
              <w:rPr>
                <w:rFonts/>
                <w:color w:val="262626" w:themeColor="text1" w:themeTint="D9"/>
              </w:rPr>
            </w:pPr>
            <w:r>
              <w:t>Galardonado a nivel mundial por las Naciones Unidas (Oficina de las Naciones Unidas para la Reducción y Estrategia Internacional ante el Riesgo de Desastres ISDR) el 23 de septiembre de 2005, con el «Certificado de Distinción del Premio Sasakawa», por la creación del destacado avance científico y operativo Método Arcón en bien de la humanidad.</w:t>
            </w:r>
          </w:p>
          <w:p>
            <w:pPr>
              <w:ind w:left="-284" w:right="-427"/>
              <w:jc w:val="both"/>
              <w:rPr>
                <w:rFonts/>
                <w:color w:val="262626" w:themeColor="text1" w:themeTint="D9"/>
              </w:rPr>
            </w:pPr>
            <w:r>
              <w:t>Galardonado por la prestigiosa Universidad Santo Tomás, y su Centro de Investigaciones CIUSTA, Colombia, el 19 de septiembre de 2011 con el reconocimiento a nivel internacional «Toda una Vida en Pro de la Ciencia y la Investigación, por su trascendental legado a la ciencia e investigación en bien de la humanidad".</w:t>
            </w:r>
          </w:p>
          <w:p>
            <w:pPr>
              <w:ind w:left="-284" w:right="-427"/>
              <w:jc w:val="both"/>
              <w:rPr>
                <w:rFonts/>
                <w:color w:val="262626" w:themeColor="text1" w:themeTint="D9"/>
              </w:rPr>
            </w:pPr>
            <w:r>
              <w:t>Galardonado por la prestigiosa Universidad Galileo, Guatemala, el 26 de Julio de 2019, con la Distinción Académica de mayor rango de las que puede otorgar una Institución Universitaria, el Título y Grado de Doctor "Honoris Causa", por la creación del destacado avance científico y operativo Método Arcón en bien de la humanidad, siendo además primero que otorga en su historia tan importante Universidad, en lo que respecta a Ciencias de la Salud.</w:t>
            </w:r>
          </w:p>
          <w:p>
            <w:pPr>
              <w:ind w:left="-284" w:right="-427"/>
              <w:jc w:val="both"/>
              <w:rPr>
                <w:rFonts/>
                <w:color w:val="262626" w:themeColor="text1" w:themeTint="D9"/>
              </w:rPr>
            </w:pPr>
            <w:r>
              <w:t>Agradecimiento oficial de SS. MM. los Reyes de España Don Felipe VI y Doña Letizia Ortiz, tras recibir la reciente obra Método Arcón, reconocido avance científico que incrementa el salvamento de vidas: https://www.metodoarcon.org/especial-honor-por-el-agradecimiento-de-ss-mm-los-reyes-de-espana-don-felipe-vi-y-dona-letizia-ortiz</w:t>
            </w:r>
          </w:p>
          <w:p>
            <w:pPr>
              <w:ind w:left="-284" w:right="-427"/>
              <w:jc w:val="both"/>
              <w:rPr>
                <w:rFonts/>
                <w:color w:val="262626" w:themeColor="text1" w:themeTint="D9"/>
              </w:rPr>
            </w:pPr>
            <w:r>
              <w:t>Enlace a información descriptiva, acreditativa y de adquisición del único libro oficial sobre la síntesis del mundialmente galardonado Método Arcón, vendido con el fin humanitario de salvar más vidas, y exclusivamente a través de Amazon: https://www.metodoarcon.org/descripcion-basica</w:t>
            </w:r>
          </w:p>
          <w:p>
            <w:pPr>
              <w:ind w:left="-284" w:right="-427"/>
              <w:jc w:val="both"/>
              <w:rPr>
                <w:rFonts/>
                <w:color w:val="262626" w:themeColor="text1" w:themeTint="D9"/>
              </w:rPr>
            </w:pPr>
            <w:r>
              <w:t>El trascendente avance científico Método Arcón (único medio de búsqueda y detección canina avalado científicamente, y que optimiza la eficacia siendo por ello galardonado por la ONU), creado por el Dr. HC Jaime Parejo García, ha demostrado acreditadamente la máxima efectividad a nivel mundial en la detección de personas sepultadas aún con vida, explosivos, minas antipersonales, COVID-19, cáncer, especies animales y vegetales invasoras o protegidas, etc. incrementando la preservación y el salvamento de vidas humanas, animales y de plantas en el planeta desde 1994 (con amplia documentación acreditativa oficial tanto audiovisual como escrita): https://www.metodoarcon.org/el-reconocido-avance-cientifico-metodo-arcon-ha-demostrado-acreditadamente-la-maxima-efectividad-a-nivel-mundial-en-la-deteccion-de-personas-sepultadas-aun-con-vida-explosivos-minas-antipersonales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Parejo</w:t>
      </w:r>
    </w:p>
    <w:p w:rsidR="00C31F72" w:rsidRDefault="00C31F72" w:rsidP="00AB63FE">
      <w:pPr>
        <w:pStyle w:val="Sinespaciado"/>
        <w:spacing w:line="276" w:lineRule="auto"/>
        <w:ind w:left="-284"/>
        <w:rPr>
          <w:rFonts w:ascii="Arial" w:hAnsi="Arial" w:cs="Arial"/>
        </w:rPr>
      </w:pPr>
      <w:r>
        <w:rPr>
          <w:rFonts w:ascii="Arial" w:hAnsi="Arial" w:cs="Arial"/>
        </w:rPr>
        <w:t>Autor, Propietario Intelectual y Director General del Método Arcón</w:t>
      </w:r>
    </w:p>
    <w:p w:rsidR="00AB63FE" w:rsidRDefault="00C31F72" w:rsidP="00AB63FE">
      <w:pPr>
        <w:pStyle w:val="Sinespaciado"/>
        <w:spacing w:line="276" w:lineRule="auto"/>
        <w:ind w:left="-284"/>
        <w:rPr>
          <w:rFonts w:ascii="Arial" w:hAnsi="Arial" w:cs="Arial"/>
        </w:rPr>
      </w:pPr>
      <w:r>
        <w:rPr>
          <w:rFonts w:ascii="Arial" w:hAnsi="Arial" w:cs="Arial"/>
        </w:rPr>
        <w:t>695334789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https://www.notasdeprensa.es/nuevo-libro-resume-el-metodo-arcon-para-salvar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Literatura Sociedad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