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Sabadell el 16/11/2022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Nova Abrasivos busca colaboradores para ampliar su red comercial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empresa, especializada en la venta de todo tipo de lijas y bandas abrasivas a medida, busca comerciales para aumentar sus ventas a nivel nacional e internacional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Nova Abrasivos quiere ampliar su red de agentes comerciales multi cartera (freelance), para presentar los productos y servicios especializados que ofrece, más allá de Cataluña. El objetivo es expandirse y llegar a más clientes, para conseguir un mayor reconocimiento de la marca, a nivel nacional e internacional, conectar con otras empresas del sector o aumentar sus ventas, entre otros propósitos. La empresa, que cuenta con una larga y experimentada trayectoria en el mercado, se ha posicionado como una de las empresas referente en productos abrasivos en toda Cataluña. Ahora, Nova Abrasivos busca expandirse y abrir sus puertas a nuevas oportunidades comerciales, mediante la ayuda de una gran red de colaboradores oficiales.</w:t>
            </w:r>
          </w:p>
          <w:p>
            <w:pPr>
              <w:ind w:left="-284" w:right="-427"/>
              <w:jc w:val="both"/>
              <w:rPr>
                <w:rFonts/>
                <w:color w:val="262626" w:themeColor="text1" w:themeTint="D9"/>
              </w:rPr>
            </w:pPr>
            <w:r>
              <w:t>Busca personas comprometidas y conocedoras de este sector, que puedan explicar bien el tipo de producto que ofrece la empresa, transmitiendo claramente los valores y capacidades de cada producto y servicio. Discos de lija, bandas abrasivas y todo tipo de productos especializados para el lijado, el pulido o el tratamiento de todo tipo de superficies, son algunos de los productos abrasivos que deben vender los comerciales. En la web de Nova Abrasivos hay un formulario, para que todos aquellos profesionales que quieran formar parte de la red de colaboradores de la empresa, puedan enviar sus datos. Después, la empresa valorará si tiene el perfil adecuado para formar parte de la red de comerciales o agentes multi cartera.</w:t>
            </w:r>
          </w:p>
          <w:p>
            <w:pPr>
              <w:ind w:left="-284" w:right="-427"/>
              <w:jc w:val="both"/>
              <w:rPr>
                <w:rFonts/>
                <w:color w:val="262626" w:themeColor="text1" w:themeTint="D9"/>
              </w:rPr>
            </w:pPr>
            <w:r>
              <w:t>Expandir productos abrasivos, herramientas diamantadas, colas, masillas y hasta productos de almacenaje, para darse a conocer alrededor de todo el mundo. De esta forma, podrá obtener una mayor ventaja competitiva y un mayor reconocimiento de marca, tanto a nivel nacional como internacional. Con la expansión del negocio, se abre la posibilidad de conectar con otras empresas del sector, que quieran crear proyectos conjuntos y nuevas sinergias comerciales, para crear soluciones de máxima calidad para los clientes.</w:t>
            </w:r>
          </w:p>
          <w:p>
            <w:pPr>
              <w:ind w:left="-284" w:right="-427"/>
              <w:jc w:val="both"/>
              <w:rPr>
                <w:rFonts/>
                <w:color w:val="262626" w:themeColor="text1" w:themeTint="D9"/>
              </w:rPr>
            </w:pPr>
            <w:r>
              <w:t>Ahora, Nova Abrasivos busca profesionales que quieran distribuir sus productos, para que los clientes puedan conocer opciones de gran calidad y la empresa pueda ampliar sus ventas, trabajando en un mercado más amplio.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Carlos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937685249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https://www.notasdeprensa.es/nova-abrasivos-busca-colaboradores-para_1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Bricolaje Sociedad Recursos humanos Servicios Técnicos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