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NeoAttack: la agencia que ha cambiado el marketing digital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ha creado un nuevo sitio web para seguir transformando negocios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NeoAttack hace algo, es por todo lo alto. La agencia madrileña está de celebración o, mejor dicho, de celebraciones. Y es que este 2024 cumple su 10º aniversario.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si fuera poco, el primer "regalo de cumpleaños" lo recibieron al ser nombrados mejor agencia SEO de España, según Marketing4eCommerce.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situación, muchas empresas se confiarían y bajarían el ritmo de su actividad, pero NeoAttack ha hecho todo lo contrario. Para conmemorar esta ocasión tan especial, ha decidido hacer lo mismo que le recomienda a sus clientes: innovar, mejorar y hacerse notar.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la marca ha decidido que era el momento perfecto para lanzar su nuevo sitio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Tienen claro que, si hay algo obligatorio en internet, es evolucionar. Cualquier empresa que no busque ser mejor cada día, está condenada al fracaso, y como expertos en marketing digital, NeoAttack lo tiene muy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web, la agencia no busca solo renovarse, sino ser capaz de adaptarse a las nuevas tendencias y necesidades de un mercado cada vez más exigente y en constante 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diseño más intuitivo, una experiencia para el usuario más cómoda y una interfaz que refleja la ambición de la marca y su capacidad para transformar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se puede llegar a ser líder de ningún sector si se le tiene miedo al cambio. Este es el mensaje que NeoAttack trata de hacer llegar a las empresas. Por ello, la agencia predica con el ejemplo y sigue innovando.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Sistema CMI es prueba de ello. Desde su web, muestran en detalle todo lo relacionado a esta estrategia integral de marketing digital que ya ha logrado multiplicar la facturación de cientos de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la agencia pone la mirada en el futuro, con planes de expansión y nuevos servicios que seguirán elevando el estándar de lo que se puede esperar en términos de resultados y creatividad en el marketing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que tengan ambición, que quieran renovarse y triunfar en el mundo digital, pueden hacerlo al lado de una agencia como NeoAttack. Visitar su nueva web y descubrir cómo lograrlo: https://neoattack.com/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Alicia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Administración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910 612 029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https://www.notasdeprensa.es/neoattack-la-agencia-que-ha-cambiado-el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