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08/11/2010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Nemomarlin abre sede en Facebook y Twitter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http://www.facebook.com/escuelasinfantilesnemomarlin
http://twitter.com/nemomarl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Nemomarlin, la reconocida franquicia de escuelas infantiles (http://escuelanemomarlin.com), navega como pez en el agua de las comunidades virtuales. Y es que la franquicia ha decidido hacerse 2.0 y abrir su perfil en Facebook así como en Twitter para que padres, franquiciados e interesados en el sector de la mejor educación infantil puedan seguir las 24 horas del día toda la información y las actividades que lleva a cabo esta reconocida marca. “Sin duda alguna ambas herramientas son medios indispensables tanto para empresas como para ciudadanos. Por ello queremos aprovechar la rapidez y la agilidad que ofrecen las redes sociales para comunicar y mostrar quienes somos. Queremos que nuestra comunidad crezca no sólo en el mundo presencial sino también en el virtual”, comenta Héctor Díaz Reimóndez, su Director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manera Nemomarlin, la enseña que ya cuenta con 11 delegaciones en toda España y cerca de 1.000 alumnos, mantendrá al tanto al público de las novedades, actividades o acciones que realice. “De la misma forma que en su día fuimos pioneros y colocamos cámaras web con las que los padres y madres podían ver desde Internet el día a día de sus hijos, ahora queremos ser igual de prácticos y mostrarnos en las redes sociales tal cual somos”, añade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 a partir de ahora la comunidad Nemomarlin crecerá allende los mares presenciales. “Utilizaremos estos medios para recordar los eventos, las fiestas o los menús de cada semana. También daremos consejos para el cuidado de nuestros hijos, anunciaremos los acuerdos a los que lleguemos o los nuevos servicios que creemos. En definitiva nos serviremos del altavoz de Facebook para expandir la filosofía Nemomarlin”, finaliza Héctor Díaz Reimóndez, su Director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Gabinete de Prensa y RR.PP	Para la gestión de entrevistas, la ampliación de información o el envío de material gráfico no dudes en contactarnos.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Tfno.: 91 657 42 81 / 667 022 566	Mirian López prensa@salviacomunicacion.com	Nuria Coronado nuria@salviacomunicacion.com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Mirian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https://www.notasdeprensa.es/nemomarlin-abre-sede-en-facebook-y-twitter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