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08011 el 19/06/2012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Naturhouse se afianza en Marruecos e incrementa su presencia internacional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Barcelona, 19 de junio de 2012.- Naturhouse, empresa multinacional experta en nutrición y dietética, incrementa su presencia en Marruecos con la apertura de su tercera tienda en el país, situada en la ciudad de Rabat, y que se suma a las franquicias de Casablanca y Meknes.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los próximos meses se abrirán dos tiendas más en Casablanca, y también en  Agadir, Nador y Tetúan, formando un total de ocho tiendas. La previsión de la enseña es acabar el año 2012 con diez centros funcionando en Marruecos y de esta manera poder consolidar el proyecto de llegar a las 159 tiendas en siete años en este país del Magreb.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compañía abrió la primera tienda en Casablanca, en el año 2009, en la céntrica zona de Bourgogne, y desde entonces más de 1.400 personas ya han probado el método Naturhouse en Marruecos con una gran acogida, en parte gracias a los esfuerzos de la empresaria de la franquicia Master del país, que ha adaptado los planes dietéticos a las costumbres y cultura local y ofrece una dieta especial para la época del Ramadán.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experiencia positiva de la empresa dietética en Marruecos, ha empujado a Naturhouse a abrir este mes una tienda en Dubai, y así iniciar su actividad en los Emiratos Árabes Unidos. El ambicioso objetivo en este país es abrir 284 tiendas.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Naturhouse opera en más de 40 países y ha llegado ya a la cifra de 1.046 centros en el extranjero, donde sigue creciendo. Entre los mercados de incipiente apertura se encuentran Suiza, Puerto Rico, Filipinas, China y Panamá. La empresa cerró el ejercicio 2011 con una facturación global de 229,2 millones de euros y su previsión para 2012 es alcanzar las 2.000 tiendas en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Sobre Naturhouse: http://www.naturhouse.com	Naturhouse, empresa multinacional de origen español que pertenece al Grupo Kiluva, es experta en nutrición y dietética,  con más de cuatro millones de personas que han conseguido su objetivo de reducción y control de peso. La compañía, creadora de empleo, especialmente femenino, tiene una plantilla directa de 500 personas  y ha creado más de 4.500 empleos indirectos. El número total de tiendas de la enseña es de 1.912 (junio 2012). Su fundador y presidente es Félix Revuelta.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Gabinete de Prensa: Mercedes Piera 666 53 96 30	gabinetedeprensanaturhouse@mercedespiera.com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Marketing y Publicidad: Carolina López  93 448 65 02  directormarketing@naturhouse.com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Prensa Naturhouse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https://www.notasdeprensa.es/naturhouse-se-afianza-en-marruecos-e-incrementa-su-presencia-internacional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Franquicias Finanzas Comunicación Sociedad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