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16/01/2009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Museos màs populares de Europa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top-10 basado en las visitas de los usuarios de www.trivago.es es un claro reflejo de los intereses de los internautas.  Un museo del sexo o un museo del horror resultan tan interesantes como el Louvre. No todo es cultura a la hora de navegar.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 top-10 de www.trivago.es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1.- Madame Tussauds (Londres): Desde la realeza, a estrellas del rock, todos los famosos tiene aquí su replica en cera. En el 2009 se exhiben ya la de Obama.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2.-Museo del Louvre (Paris): Más de ocho millones de personas acuden cada año para contemplar joyas de la historia del arte como la Mona Lisa o la Venus de Milo.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3.- Museo Británico (Londres): En sus 94 galerías hay  más de siete millones de objetos de los cinco continentes. Se exhiben tesoros como los Mármoles del Partenón, la Piedra Rosetta, o un gran número de momias egípcias.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4.- Museo del Prado (Madrid) : Para muchos la mejor pinacoteca del mundo. Expone obras maestras de la pintura española como importantes colecciónes de arte italiano y flamenco, con lienzos de Rafael, Tiziano y Rubens.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5. - London Dungeon (Londres): Más de 40 instalaciones muestran los episodios más terroríficos de la historia, desde las torturas medievales y la caza de brujas, a los criminales de Jack el destripador.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6.-Miniatur Wunderland (Hamburgo): Este museo de miniaturas presume de ser la maqueta de trenes más grande del mundo. Está dividido en siete secciones que muestran distintas regiones como los Alpes austriacos, América, Escandinavia y Suiza.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7.- Museo de Ana Frank (Amsterdam): Este lugar fue la residencia de la joven Ana Frank y su familia durante la II Guerra Mundial. Hoy es un ir y devenir de turistas. Incluso puede verse el falso armario donde la familia se ocultaba de los soldados nazis.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8.- La Galería de los Uffizi (Florencia): Su colección de arte es imprescindible para conocer el Renacimiento italiano, por lo que más de un millón y medio de personas la visitan cada año. Fue fundada por los  Medici en el siglo XVI. Entre sus obras maestras se encuentra “El nacimiento de Venus” de Botticelli.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9.- Museo del Sexo (Amsterdam): Cuenta con todo tipo de objetos relacionados con el erotismo y la pornografía, desde esculturas y manuscritos de distintas épocas y culturas, a sofisticados artefactos sexuales.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10.- Centro Georges Pompidou (Paris): Ideado por el presidente francés del mismo nombre, es una institución completamente enfocada hacia la preservación, el estudio y la propia cración del arte contemporáneo.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Alberto Calcerrada Requena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Prensa y RRPP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+34911876782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https://www.notasdeprensa.es/museos-mas-populares-de-europa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