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23/02/2010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mundoFranquicia consulting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Martes 2 de marzo de 2010
A las 10 de la mañana 
NH La Habana, Paseo de la Habana 73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Tiene el placer de invitarte a la Rueda de Prensa 	en la que se presentará “La Franquicia en Cifras 2009”, un pormenorizado estudio con los datos más completos y actualizados sobre la composición y la situación del sector de la franquicia en España y realizado por mundoFranquicia consulting.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presentación correrá a cargo de Mariano Alonso Director General de mundoFranquicia consulting y Pablo Gutiérrez, Socio-Director de la consultora.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Martes 2 de marzo de 2010	A las 10 de la mañana 	NH La Habana, Paseo de la Habana 73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 ruega confirmar asistencia:	Maria Tejedor	Salvia Comunicación	prensa@salviacomunicacion.com	91 657 42 81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Nuria Coronado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916574281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https://www.notasdeprensa.es/mundofranquicia-consulting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