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MiColchón llega a Antequera con la apertura de una nueva tienda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MiColchón, la tienda líder en descanso, llega al corazón de Andalucía, Antequera, para asegurarse de que cada noche sea una experiencia de confort absoluto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MiColchón, la reconocida tienda especializada en productos para el descanso, anuncia con entusiasmo la apertura de su nueva tienda de colchones en Antequera. Con una amplia trayectoria en ofrecer soluciones de calidad para el sueño, MiColchón llega a la ciudad con el objetivo de mejorar la calidad de vida de sus habitantes a través de un descanso reparador.</w:t>
            </w:r>
          </w:p>
          <w:p>
            <w:pPr>
              <w:ind w:left="-284" w:right="-427"/>
              <w:jc w:val="both"/>
              <w:rPr>
                <w:rFonts/>
                <w:color w:val="262626" w:themeColor="text1" w:themeTint="D9"/>
              </w:rPr>
            </w:pPr>
            <w:r>
              <w:t>En Antequera, cada rincón cuenta una historia y cada paisaje invita a soñar y por ello, MiColchón, ha elegido a esta ciudad para su nueva apertura, trayendo consigo una amplia gama de colchones, almohadas y accesorios de descanso que harán que las noches sean más placenteras y los días más enérgicos.</w:t>
            </w:r>
          </w:p>
          <w:p>
            <w:pPr>
              <w:ind w:left="-284" w:right="-427"/>
              <w:jc w:val="both"/>
              <w:rPr>
                <w:rFonts/>
                <w:color w:val="262626" w:themeColor="text1" w:themeTint="D9"/>
              </w:rPr>
            </w:pPr>
            <w:r>
              <w:t>En MiColchón, confían en que un buen descanso es la clave para una vida feliz y productiva y por ello llevan cuatro décadas trabajando.</w:t>
            </w:r>
          </w:p>
          <w:p>
            <w:pPr>
              <w:ind w:left="-284" w:right="-427"/>
              <w:jc w:val="both"/>
              <w:rPr>
                <w:rFonts/>
                <w:color w:val="262626" w:themeColor="text1" w:themeTint="D9"/>
              </w:rPr>
            </w:pPr>
            <w:r>
              <w:t>Esta firma malagueña de descanso, presume de solo trabajar con primeras marcas y fabricación MADE IN SPAIN o europea. Y para asegurar el mejor descanso no solo son especialistas en colchones, también cuentan con la mayor variedad en almohadas, viscoelásticas, de fibra, de látex, de gel, de carbono, etc. También en bases, somieres y canapés abatibles o arcones, tapizados o en madera, canapés con cajones, con apertura eléctrica y para todas las necesidades y edades.</w:t>
            </w:r>
          </w:p>
          <w:p>
            <w:pPr>
              <w:ind w:left="-284" w:right="-427"/>
              <w:jc w:val="both"/>
              <w:rPr>
                <w:rFonts/>
                <w:color w:val="262626" w:themeColor="text1" w:themeTint="D9"/>
              </w:rPr>
            </w:pPr>
            <w:r>
              <w:t>Desde colchones con tecnología avanzada hasta almohadas que se adaptan a los sueños más profundos, en MiColchón encontrará todo lo que necesita para dormir como un rey. Además, cuenta con un equipo de expertos listos para asesorar y ayudar a encontrar el producto perfecto para sus clientes.</w:t>
            </w:r>
          </w:p>
          <w:p>
            <w:pPr>
              <w:ind w:left="-284" w:right="-427"/>
              <w:jc w:val="both"/>
              <w:rPr>
                <w:rFonts/>
                <w:color w:val="262626" w:themeColor="text1" w:themeTint="D9"/>
              </w:rPr>
            </w:pPr>
            <w:r>
              <w:t>Para celebrar su gran apertura, han preparado ofertas especiales y descuentos irresistibles. "Es el momento perfecto para renovar colchón y mejorar la calidad de vida y que salga el sol por Antequera".</w:t>
            </w:r>
          </w:p>
          <w:p>
            <w:pPr>
              <w:ind w:left="-284" w:right="-427"/>
              <w:jc w:val="both"/>
              <w:rPr>
                <w:rFonts/>
                <w:color w:val="262626" w:themeColor="text1" w:themeTint="D9"/>
              </w:rPr>
            </w:pPr>
            <w:r>
              <w:t>MiColchón invita a visitar su nueva tienda en Antequera, descubrir todas sus novedades y, por supuesto, disfrutar de un merecido descanso. "No pierdas la oportunidad de conocer de primera mano por qué MiColchón es sinónimo de descanso de calidad".</w:t>
            </w:r>
          </w:p>
          <w:p>
            <w:pPr>
              <w:ind w:left="-284" w:right="-427"/>
              <w:jc w:val="both"/>
              <w:rPr>
                <w:rFonts/>
                <w:color w:val="262626" w:themeColor="text1" w:themeTint="D9"/>
              </w:rPr>
            </w:pPr>
            <w:r>
              <w:t>"La nueva  tienda de colchones en Antequera, abre sus puertas para hacer los sueños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Colchón</w:t>
      </w:r>
    </w:p>
    <w:p w:rsidR="00C31F72" w:rsidRDefault="00C31F72" w:rsidP="00AB63FE">
      <w:pPr>
        <w:pStyle w:val="Sinespaciado"/>
        <w:spacing w:line="276" w:lineRule="auto"/>
        <w:ind w:left="-284"/>
        <w:rPr>
          <w:rFonts w:ascii="Arial" w:hAnsi="Arial" w:cs="Arial"/>
        </w:rPr>
      </w:pPr>
      <w:r>
        <w:rPr>
          <w:rFonts w:ascii="Arial" w:hAnsi="Arial" w:cs="Arial"/>
        </w:rPr>
        <w:t>Mi Colchón</w:t>
      </w:r>
    </w:p>
    <w:p w:rsidR="00AB63FE" w:rsidRDefault="00C31F72" w:rsidP="00AB63FE">
      <w:pPr>
        <w:pStyle w:val="Sinespaciado"/>
        <w:spacing w:line="276" w:lineRule="auto"/>
        <w:ind w:left="-284"/>
        <w:rPr>
          <w:rFonts w:ascii="Arial" w:hAnsi="Arial" w:cs="Arial"/>
        </w:rPr>
      </w:pPr>
      <w:r>
        <w:rPr>
          <w:rFonts w:ascii="Arial" w:hAnsi="Arial" w:cs="Arial"/>
        </w:rPr>
        <w:t>951555155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https://www.notasdeprensa.es/micolchon-llega-a-antequera-con-la-apertura-de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