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México el 15/01/2021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México, se convierte en sede central para América de Importarcoches.com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Importarcoches.com no para de crecer, y en este 2021 informó que abre una nueva oficina en México, que se suma a las ya existentes en Alemania, Holanda, Francia y Guinea Ecuatorial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se convertirá en el séptimo país, entre los que ya está presente Importarcoches.com, y da lugar a un Centro de Servicio Internacional (GSI, por sus siglas en inglés), lo que permitirá a la empresa española consolidar y generar clientes en Centroamérica. A su vez será la central de operaciones para todo el continente americano y da respuesta a la creciente demanda que se genera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inversión, atiende las operaciones internas que se encuentren en las mismas zonas horarias tanto para los negocios mayoristas (profesionales), como particulares. La oficina se encuentra ubicada en México DF pero presenta a Veracruz como puerto marítimo internacional de referencia. Esta nueva sede culmina la red global de centros de servicio y amplia las capacidades logísticas y de idioma de su red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Importarcoches.com crece de manera solida y la apertura del centro GSI en México fortalece su presencia en uno de los mercados más importantes para la matriz, y demuestra el compromiso con la expansión y el crecimiento internacional, ya que permitirá ampliar la facturación anual del grupo en torno a un 20%.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aumento de las operaciones de Importarcoches.com en México, manifiesta el compromiso con nuestros clientes en el continente americano, a la vez que nos permite ofrecer un servicio y experiencia de gestión insuperable” destacó Raúl Gutiérrez Camino, COO de Importarcoches.com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sede ya está operativa desde Diciembre del 2020 y busca satisfacer la alta demanda de coches de importación (nuevos, clásicos y usados), tanto en Europa como en el país azteca, EEUU y demás países sudamericanos. La nueva central busca “asegurar que las personas reciban sus vehículos a tiempo y de manera confiable”.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Raúl Gutiérrez Camino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 Importarcoches.com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+52 1 55 8556 4838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https://www.notasdeprensa.es/mexico-se-convierte-en-sede-central-para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Logística E-Commerce Consumo Oficinas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