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Melani Costa, bronce en 200 espalda en Marsella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07/03/2015 - Segunda jornada de finales vespertinas en el Meeting Internacional Open de Marsella y con presencia de españoles. En este caso, protagonismo más destacado para Melani Costa, bronce en 200 espalda con 2.14.19 —África Zamorano quinta con 2.15.04— y cuarta en el 400 libre femenino con 4.11.19 —prueba en la que Beatriz Gómez Cortés fue séptima en esta final A con 4.17.33—; y Jessica Vall cuarta en 50 braza con 32.04.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domingo finaliza la competición con los 50 mariposa, los 100 braza, espalda y libre, el 1.500 masculino y el 800 femenino.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RESULTADOS COMPLETOS: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http://www.liveffn.com/cgi-bin/resultats.php?competition=30077?ue=fra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ImprimirEnviar Noticia     Comparte la noticia: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https://www.notasdeprensa.es/melani-costa-bronce-en-200-espalda-en-marsella_1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