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Acoruña el 22/09/2021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Mejores barbacoas para espacios pequeños por Todobarbacoas.top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resultados que pueden brindar las barbacoas en la actualidad es totalmente sorprendente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Comúnmente el uso de las parrilleras se deriva a grandes preparaciones donde toda la familia se encargará de aportar algo nuevo para su día a día. Asimismo, es una técnica que va de generación en generación y que a su vez, permite compartir vivencias de todos los miembros en un hogar.</w:t>
            </w:r>
          </w:p>
          <w:p>
            <w:pPr>
              <w:ind w:left="-284" w:right="-427"/>
              <w:jc w:val="both"/>
              <w:rPr>
                <w:rFonts/>
                <w:color w:val="262626" w:themeColor="text1" w:themeTint="D9"/>
              </w:rPr>
            </w:pPr>
            <w:r>
              <w:t>Las cosas pueden haber cambiado e incluso evolucionado con la llegada de ciertas herramientas que están destinadas para el uso en los hogares. Las barbacoas no son una opción de cocción cualquiera, pues pueden brindar mejores resultados a la hora de preparar ciertos alimentos.</w:t>
            </w:r>
          </w:p>
          <w:p>
            <w:pPr>
              <w:ind w:left="-284" w:right="-427"/>
              <w:jc w:val="both"/>
              <w:rPr>
                <w:rFonts/>
                <w:color w:val="262626" w:themeColor="text1" w:themeTint="D9"/>
              </w:rPr>
            </w:pPr>
            <w:r>
              <w:t>¿Para qué sirve el producto?Ya sea en casa o en cualquier otro espacio que las personas deseen llevar a cabo la utilización del producto, tendrá la misma opción. En este caso permitirá que los alimentos tomen una forma crujiente, pero a la vez totalmente cocida sin amenazas de que la comida se pierda al final por pasarse de cocción.</w:t>
            </w:r>
          </w:p>
          <w:p>
            <w:pPr>
              <w:ind w:left="-284" w:right="-427"/>
              <w:jc w:val="both"/>
              <w:rPr>
                <w:rFonts/>
                <w:color w:val="262626" w:themeColor="text1" w:themeTint="D9"/>
              </w:rPr>
            </w:pPr>
            <w:r>
              <w:t>Muchos nutricionistas y expertos en el área de la salud aseguran que es una de las mejores formas para preparar alimentos ricos en nutrientes y a la vez con un sabor delicioso. Lo más importante es que los alimentos sean totalmente llamativos para quienes los ingerirán.</w:t>
            </w:r>
          </w:p>
          <w:p>
            <w:pPr>
              <w:ind w:left="-284" w:right="-427"/>
              <w:jc w:val="both"/>
              <w:rPr>
                <w:rFonts/>
                <w:color w:val="262626" w:themeColor="text1" w:themeTint="D9"/>
              </w:rPr>
            </w:pPr>
            <w:r>
              <w:t>Usado por todas las edadesSegún Todobarbacoas.top es posible que el artículo pueda ser utilizado en una presentación pequeña y acorde para todas las personas. Para ello, es ideal que además se adquieran ciertos productos protectores en el modo térmico.</w:t>
            </w:r>
          </w:p>
          <w:p>
            <w:pPr>
              <w:ind w:left="-284" w:right="-427"/>
              <w:jc w:val="both"/>
              <w:rPr>
                <w:rFonts/>
                <w:color w:val="262626" w:themeColor="text1" w:themeTint="D9"/>
              </w:rPr>
            </w:pPr>
            <w:r>
              <w:t>Cuidar la salud de todos los habitantes en un hogar no es tarea sencilla, pero que se debe llevar a cabo para que todo vaya en dirección a lo que se quiere lograr.</w:t>
            </w:r>
          </w:p>
          <w:p>
            <w:pPr>
              <w:ind w:left="-284" w:right="-427"/>
              <w:jc w:val="both"/>
              <w:rPr>
                <w:rFonts/>
                <w:color w:val="262626" w:themeColor="text1" w:themeTint="D9"/>
              </w:rPr>
            </w:pPr>
            <w:r>
              <w:t>Opciones diseñadas para espacios pequeñosHoy en día los espacios pequeños son más comunes de lo que las personas piensan y tienen en cuenta. Ya los días de adquirir casas gigantes y familiares pasaron de moda.</w:t>
            </w:r>
          </w:p>
          <w:p>
            <w:pPr>
              <w:ind w:left="-284" w:right="-427"/>
              <w:jc w:val="both"/>
              <w:rPr>
                <w:rFonts/>
                <w:color w:val="262626" w:themeColor="text1" w:themeTint="D9"/>
              </w:rPr>
            </w:pPr>
            <w:r>
              <w:t>A la hora de hablar sobre espacios reducidos, también es ideal contar con productos que no ocupen gran cantidad de superficie y sean útiles como el caso de las barbacoas. Existen cientos de modelos atractivos para todos los usuarios y que a la vez cuentan con un precio cómodo de compra.</w:t>
            </w:r>
          </w:p>
          <w:p>
            <w:pPr>
              <w:ind w:left="-284" w:right="-427"/>
              <w:jc w:val="both"/>
              <w:rPr>
                <w:rFonts/>
                <w:color w:val="262626" w:themeColor="text1" w:themeTint="D9"/>
              </w:rPr>
            </w:pPr>
            <w:r>
              <w:t>Para cocinar en cualquier lugarUna de las cosas que la mayoría de los usuarios sueñan, es poder llevar su parrillera a otro lugar. Gracias a la llegada de la barbacoa portátil este tipo de ideas se pueden cumplir a la perfección.</w:t>
            </w:r>
          </w:p>
          <w:p>
            <w:pPr>
              <w:ind w:left="-284" w:right="-427"/>
              <w:jc w:val="both"/>
              <w:rPr>
                <w:rFonts/>
                <w:color w:val="262626" w:themeColor="text1" w:themeTint="D9"/>
              </w:rPr>
            </w:pPr>
            <w:r>
              <w:t>En este caso sólo será necesario que la persona adquiera el producto desde la comodidad de su hogar y una vez que llegue, pueda ser retirado. Es un producto llamativo que puede ser utilizado en cualquier espacio.</w:t>
            </w:r>
          </w:p>
          <w:p>
            <w:pPr>
              <w:ind w:left="-284" w:right="-427"/>
              <w:jc w:val="both"/>
              <w:rPr>
                <w:rFonts/>
                <w:color w:val="262626" w:themeColor="text1" w:themeTint="D9"/>
              </w:rPr>
            </w:pPr>
            <w:r>
              <w:t>Opciones prácticas y fáciles de usarPor otra parte, la barbacoa eléctrica brinda ese sentimiento de movilidad de un lugar a otro. Gracias a la capacidad que tiene el producto de brindar este tipo de ubicación en un espacio, es posible compartir con los seres queridos desde cualquier zona.</w:t>
            </w:r>
          </w:p>
          <w:p>
            <w:pPr>
              <w:ind w:left="-284" w:right="-427"/>
              <w:jc w:val="both"/>
              <w:rPr>
                <w:rFonts/>
                <w:color w:val="262626" w:themeColor="text1" w:themeTint="D9"/>
              </w:rPr>
            </w:pPr>
            <w:r>
              <w:t>Sólo es necesaria en este caso una especie de conexión eléctrica para que funcione a la perfección.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Julián Bellot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633587492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https://www.notasdeprensa.es/mejores-barbacoas-para-espacios-pequenos-por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