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Mejorando el sueño con Bostezos: referente en venta de colchones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dinámico escenario de Barcelona, una empresa se ha destacado en la venta de colchones, priorizando el descanso como su principal compromiso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Bostezos, como expertos en venta de colchones al por mayor, con años de experiencia en la industria del sueño, ha perfeccionado su enfoque para ofrecer soluciones de descanso excepcionales que no solo cumplen, sino que superan las expectativas de los clientes más exigentes.</w:t>
            </w:r>
          </w:p>
          <w:p>
            <w:pPr>
              <w:ind w:left="-284" w:right="-427"/>
              <w:jc w:val="both"/>
              <w:rPr>
                <w:rFonts/>
                <w:color w:val="262626" w:themeColor="text1" w:themeTint="D9"/>
              </w:rPr>
            </w:pPr>
            <w:r>
              <w:t>Compromiso con el descanso: la prioridad de Bostezos</w:t>
            </w:r>
          </w:p>
          <w:p>
            <w:pPr>
              <w:ind w:left="-284" w:right="-427"/>
              <w:jc w:val="both"/>
              <w:rPr>
                <w:rFonts/>
                <w:color w:val="262626" w:themeColor="text1" w:themeTint="D9"/>
              </w:rPr>
            </w:pPr>
            <w:r>
              <w:t>En el corazón de la filosofía de Bostezos está el firme compromiso de proporcionar un descanso óptimo para sus clientes. Reconociendo la importancia vital de un sueño reparador para el bienestar general y la calidad de vida, la empresa ha dedicado recursos significativos a la investigación y desarrollo de productos que marcan la diferencia en la vida diaria de las personas.</w:t>
            </w:r>
          </w:p>
          <w:p>
            <w:pPr>
              <w:ind w:left="-284" w:right="-427"/>
              <w:jc w:val="both"/>
              <w:rPr>
                <w:rFonts/>
                <w:color w:val="262626" w:themeColor="text1" w:themeTint="D9"/>
              </w:rPr>
            </w:pPr>
            <w:r>
              <w:t>Este compromiso no se limita a la producción de colchones de alta calidad, sino que también se extiende a ofrecer un servicio al cliente excepcional y educativo, ayudando a los clientes a encontrar el colchón perfecto para un sueño reparador.</w:t>
            </w:r>
          </w:p>
          <w:p>
            <w:pPr>
              <w:ind w:left="-284" w:right="-427"/>
              <w:jc w:val="both"/>
              <w:rPr>
                <w:rFonts/>
                <w:color w:val="262626" w:themeColor="text1" w:themeTint="D9"/>
              </w:rPr>
            </w:pPr>
            <w:r>
              <w:t>Innovación en el diseño de productosLa búsqueda constante de la excelencia y la innovación impulsa el proceso de diseño de productos en Bostezos. El equipo de expertos en investigación y desarrollo está dedicado a explorar nuevas tecnologías y materiales que mejoren la calidad del sueño y promuevan la salud vertebral.</w:t>
            </w:r>
          </w:p>
          <w:p>
            <w:pPr>
              <w:ind w:left="-284" w:right="-427"/>
              <w:jc w:val="both"/>
              <w:rPr>
                <w:rFonts/>
                <w:color w:val="262626" w:themeColor="text1" w:themeTint="D9"/>
              </w:rPr>
            </w:pPr>
            <w:r>
              <w:t>Desde sistemas de soporte ergonómico hasta materiales de alta transpirabilidad que regulan la temperatura corporal, cada detalle se considera cuidadosamente para garantizar que los colchones Bostezos proporcionen una experiencia de sueño incomparable.</w:t>
            </w:r>
          </w:p>
          <w:p>
            <w:pPr>
              <w:ind w:left="-284" w:right="-427"/>
              <w:jc w:val="both"/>
              <w:rPr>
                <w:rFonts/>
                <w:color w:val="262626" w:themeColor="text1" w:themeTint="D9"/>
              </w:rPr>
            </w:pPr>
            <w:r>
              <w:t>Compromiso con la calidad y la salud del clienteLa calidad y la salud del cliente son las principales prioridades en Bostezos. Cada colchón se fabrica utilizando materiales de la más alta calidad y se somete a rigurosos controles de calidad para garantizar su durabilidad y rendimiento a largo plazo. Además, la empresa se compromete a utilizar materiales respetuosos con el medio ambiente y libres de sustancias nocivas, priorizando la seguridad y el bienestar de sus clientes y del medio ambiente.</w:t>
            </w:r>
          </w:p>
          <w:p>
            <w:pPr>
              <w:ind w:left="-284" w:right="-427"/>
              <w:jc w:val="both"/>
              <w:rPr>
                <w:rFonts/>
                <w:color w:val="262626" w:themeColor="text1" w:themeTint="D9"/>
              </w:rPr>
            </w:pPr>
            <w:r>
              <w:t>Garantía de calidad y satisfacciónPara ofrecer total tranquilidad a sus clientes, Bostezos ofrece una garantía de calidad y satisfacción en todos sus productos. Esto incluye la oferta exclusiva de 100 noches de prueba en la comodidad del hogar, durante las cuales los clientes pueden probar su colchón sin ningún riesgo.</w:t>
            </w:r>
          </w:p>
          <w:p>
            <w:pPr>
              <w:ind w:left="-284" w:right="-427"/>
              <w:jc w:val="both"/>
              <w:rPr>
                <w:rFonts/>
                <w:color w:val="262626" w:themeColor="text1" w:themeTint="D9"/>
              </w:rPr>
            </w:pPr>
            <w:r>
              <w:t>Si, por alguna razón, el cliente no está completamente satisfecho con su compra, Bostezos ofrece la opción de devolver el colchón y recibir un reembolso completo, garantizando así la satisfacción del cliente y la confianza en su inversión al elegir un colchón adecuado para la salud y el bienestar.</w:t>
            </w:r>
          </w:p>
          <w:p>
            <w:pPr>
              <w:ind w:left="-284" w:right="-427"/>
              <w:jc w:val="both"/>
              <w:rPr>
                <w:rFonts/>
                <w:color w:val="262626" w:themeColor="text1" w:themeTint="D9"/>
              </w:rPr>
            </w:pPr>
            <w:r>
              <w:t>La venta de colchones a precios competitivos representa una oportunidad que merece ser considerada.</w:t>
            </w:r>
          </w:p>
          <w:p>
            <w:pPr>
              <w:ind w:left="-284" w:right="-427"/>
              <w:jc w:val="both"/>
              <w:rPr>
                <w:rFonts/>
                <w:color w:val="262626" w:themeColor="text1" w:themeTint="D9"/>
              </w:rPr>
            </w:pPr>
            <w:r>
              <w:t>El colchón mejor valorado en pruebas de calidad en España también se encuentra entre los más asequibles del mercado</w:t>
            </w:r>
          </w:p>
          <w:p>
            <w:pPr>
              <w:ind w:left="-284" w:right="-427"/>
              <w:jc w:val="both"/>
              <w:rPr>
                <w:rFonts/>
                <w:color w:val="262626" w:themeColor="text1" w:themeTint="D9"/>
              </w:rPr>
            </w:pPr>
            <w:r>
              <w:t>Bostezos, una marca conformada por expertos en descanso, ofrece una línea de colchones destacados en términos de rendimiento y precio.</w:t>
            </w:r>
          </w:p>
          <w:p>
            <w:pPr>
              <w:ind w:left="-284" w:right="-427"/>
              <w:jc w:val="both"/>
              <w:rPr>
                <w:rFonts/>
                <w:color w:val="262626" w:themeColor="text1" w:themeTint="D9"/>
              </w:rPr>
            </w:pPr>
            <w:r>
              <w:t>Con una amplia presencia en toda España, los colchones de Bostezos destacan por su excelente relación calidad-precio. Esto se debe a la capacidad de la empresa para obtener materiales de primera calidad a precios reducidos, gracias al gran volumen de producción. Por lo tanto, la marca puede ofrecer productos de alta calidad a precios muy competitivos.</w:t>
            </w:r>
          </w:p>
          <w:p>
            <w:pPr>
              <w:ind w:left="-284" w:right="-427"/>
              <w:jc w:val="both"/>
              <w:rPr>
                <w:rFonts/>
                <w:color w:val="262626" w:themeColor="text1" w:themeTint="D9"/>
              </w:rPr>
            </w:pPr>
            <w:r>
              <w:t>Consejos para el mantenimiento del colchón en óptimas condicionesEn ocasiones, el cuidado del colchón no recibe la atención que merece, a pesar de ser un elemento fundamental en la vida, ya que se pasa en él una media de 7 horas diarias. Por lo tanto, es crucial mantener su higiene y utilizarlo adecuadamente para garantizar su buen estado.</w:t>
            </w:r>
          </w:p>
          <w:p>
            <w:pPr>
              <w:ind w:left="-284" w:right="-427"/>
              <w:jc w:val="both"/>
              <w:rPr>
                <w:rFonts/>
                <w:color w:val="262626" w:themeColor="text1" w:themeTint="D9"/>
              </w:rPr>
            </w:pPr>
            <w:r>
              <w:t>Ventilación: Se recomienda mantener la habitación bien ventilada para evitar el exceso de humedad, lo que ayudará a disipar los malos olores y mantener un entorno higiénico y confortable.</w:t>
            </w:r>
          </w:p>
          <w:p>
            <w:pPr>
              <w:ind w:left="-284" w:right="-427"/>
              <w:jc w:val="both"/>
              <w:rPr>
                <w:rFonts/>
                <w:color w:val="262626" w:themeColor="text1" w:themeTint="D9"/>
              </w:rPr>
            </w:pPr>
            <w:r>
              <w:t>Girar el colchón: Es aconsejable girar el colchón de pies a cabeza cada 3 meses para distribuir de manera uniforme el desgaste y evitar que se fatigue más en ciertas zonas que en otras.</w:t>
            </w:r>
          </w:p>
          <w:p>
            <w:pPr>
              <w:ind w:left="-284" w:right="-427"/>
              <w:jc w:val="both"/>
              <w:rPr>
                <w:rFonts/>
                <w:color w:val="262626" w:themeColor="text1" w:themeTint="D9"/>
              </w:rPr>
            </w:pPr>
            <w:r>
              <w:t>Protección con una buena funda: Es fundamental adquirir una funda protectora transpirable para prevenir la acumulación de ácaros, sudor, humedad y otros factores que puedan afectar la higiene y la durabilidad del colchón.</w:t>
            </w:r>
          </w:p>
          <w:p>
            <w:pPr>
              <w:ind w:left="-284" w:right="-427"/>
              <w:jc w:val="both"/>
              <w:rPr>
                <w:rFonts/>
                <w:color w:val="262626" w:themeColor="text1" w:themeTint="D9"/>
              </w:rPr>
            </w:pPr>
            <w:r>
              <w:t>Limpieza de manchas: Ante la presencia de manchas, se debe limpiar de inmediato con un paño húmedo, evitando el uso de productos químicos agresivos que puedan dañar los materiales del colchón.</w:t>
            </w:r>
          </w:p>
          <w:p>
            <w:pPr>
              <w:ind w:left="-284" w:right="-427"/>
              <w:jc w:val="both"/>
              <w:rPr>
                <w:rFonts/>
                <w:color w:val="262626" w:themeColor="text1" w:themeTint="D9"/>
              </w:rPr>
            </w:pPr>
            <w:r>
              <w:t>Cambio regular de sábanas: Es importante cambiar regularmente las sábanas y fundas del colchón para mantenerlo limpio y libre de ácaros y bacterias, lo que contribuirá a preservar su higiene y prolongar su vida útil.</w:t>
            </w:r>
          </w:p>
          <w:p>
            <w:pPr>
              <w:ind w:left="-284" w:right="-427"/>
              <w:jc w:val="both"/>
              <w:rPr>
                <w:rFonts/>
                <w:color w:val="262626" w:themeColor="text1" w:themeTint="D9"/>
              </w:rPr>
            </w:pPr>
            <w:r>
              <w:t>Un descanso incomparable con BostezosBostezos se ha consolidado como la elección preferida para aquellos que buscan una experiencia de descanso incomparable en Barcelona y más allá.</w:t>
            </w:r>
          </w:p>
          <w:p>
            <w:pPr>
              <w:ind w:left="-284" w:right="-427"/>
              <w:jc w:val="both"/>
              <w:rPr>
                <w:rFonts/>
                <w:color w:val="262626" w:themeColor="text1" w:themeTint="D9"/>
              </w:rPr>
            </w:pPr>
            <w:r>
              <w:t>Con su dedicación a la calidad, la innovación, la salud y el bienestar del cliente, la empresa continúa superando las expectativas y estableciendo nuevos estándares en la industria de los colchones. La oferta de 100 noches de prueba en la comodidad del hogar es solo una muestra del compromiso de Bostezos con la satisfacción del cliente y la excelencia en el descanso, reforzando su posición como referente en el mercado de colchones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BOSTEZOS</w:t>
      </w:r>
    </w:p>
    <w:p w:rsidR="00C31F72" w:rsidRDefault="00C31F72" w:rsidP="00AB63FE">
      <w:pPr>
        <w:pStyle w:val="Sinespaciado"/>
        <w:spacing w:line="276" w:lineRule="auto"/>
        <w:ind w:left="-284"/>
        <w:rPr>
          <w:rFonts w:ascii="Arial" w:hAnsi="Arial" w:cs="Arial"/>
        </w:rPr>
      </w:pPr>
      <w:r>
        <w:rPr>
          <w:rFonts w:ascii="Arial" w:hAnsi="Arial" w:cs="Arial"/>
        </w:rPr>
        <w:t>BOSTEZOS - referente en venta de colchones en Barcelona</w:t>
      </w:r>
    </w:p>
    <w:p w:rsidR="00AB63FE" w:rsidRDefault="00C31F72" w:rsidP="00AB63FE">
      <w:pPr>
        <w:pStyle w:val="Sinespaciado"/>
        <w:spacing w:line="276" w:lineRule="auto"/>
        <w:ind w:left="-284"/>
        <w:rPr>
          <w:rFonts w:ascii="Arial" w:hAnsi="Arial" w:cs="Arial"/>
        </w:rPr>
      </w:pPr>
      <w:r>
        <w:rPr>
          <w:rFonts w:ascii="Arial" w:hAnsi="Arial" w:cs="Arial"/>
        </w:rPr>
        <w:t>627 15 15 64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https://www.notasdeprensa.es/mejorando-el-sueno-con-bostezos-referente-en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