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Medidores de Estrés térmico - WBGT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Alava Ingenieros en colaboración con su socio tecnológico Delta Ohm pone a su disposición equipos portátiles y equipos de mano para realizar las medidas necesarias para la evaluación de estrés térmico en los puestos de trabajo.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Equipo portátil para la evaluación de estrés térmico. HD 32.1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equipo permite medir y estudiar el microclima en los lugares de trabajo de acuerdo a los siguientes estándares internaciones: EN ISO 7726, EN ISO 7730, EN ISO 27243, EN ISO 7933, EN ISO 11079 y EN ISO 8996.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basa en un trípode sobre el que se acopla un datalogger que incluye un display para visualización y manejo, sensor de presión barométrica, temperatura y humedad relativa con capacidad de registro de 67600 datos. A este datalogger se pueden asociar hasta un total de 8 sondas configurando el equipo de manera que elija las sondas necesarias únicamente para su estudio.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Gracias a las distintas sondas y posibilidades del trípode el conjunto permite obtener parámetros como: temperatura de globo, de bulbo húmedo, velocidad de viento a distintas alturas (cabeza, abdomen y tobillos), radiación, iluminación, CO, CO2…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Equipo de mano para la evaluación de estrés térmico. HD 32.2 y HD 32.3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un equipo portátil y ligero, que se puede llevar en la mano o bien montar sobre un trípode para realizar cálculos del índice WBGT. Permite hacer estudios siguiendo la normativa siguiente: ISO 7243, ISO 8996, ISO 7726 e ISO 7730.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equipo dispone de 3 entradas independientes en las que se pueden acoplar distintas sondas, o bien fijas sobre el equipo o bien con cable para aumentar su versatilidad. Las sondas se pueden combinar para calcular el estrés térmico tanto en ambientes expuestos a radiación solar como sin 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Permite el registro de los datos tomados por las sondas, así como la visualización de datos a través de su display o la impresión de informes al conectarse con la impresora portátil HD40.1.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Alava Ingenieros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+34915679700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https://www.notasdeprensa.es/medidores-de-estres-termico-wbgt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Bienestar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