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María San José Martín habla de su libro  'La Batalla; Rumbo a lo Desconocido'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María San José Martín, enfermera y escritora, ha logrado un éxito de ventas con su obra 'La Batalla; Rumbo a lo Desconocido', un homenaje al personal sanitario durante la pandemia de 2020. En una emotiva entrevista, destacó el sacrificio y la humanidad de sus colegas, llamando a la empatía y al reconocimiento hacia quienes estuvieron en la primera línea de lucha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San José Martín, destacada enfermera y escritora por vocación, ha rendido un tributo personal y sentido a sus colegas, esos héroes anónimos que, en silencio y con abnegada entrega, han velado por la salud pública y el bienestar de la sociedad en tiempos de crisis. Con su obra La Batalla; Rumbo a lo Desconocido, María ha querido visibilizar la labor incesante del personal sanitario, en especial durante los meses más duros de la pandemia de 2020. A través de esta obra, San José Martín busca dar visibilidad a la entrega de médicos, enfermeras y otros profesionales de la salud, junto con las Fuerzas y Cuerpos de Seguridad del Estado, cuando se unieron para garantizar la seguridad de la ciudadanía en medio del caos.</w:t>
            </w:r>
          </w:p>
          <w:p>
            <w:pPr>
              <w:ind w:left="-284" w:right="-427"/>
              <w:jc w:val="both"/>
              <w:rPr>
                <w:rFonts/>
                <w:color w:val="262626" w:themeColor="text1" w:themeTint="D9"/>
              </w:rPr>
            </w:pPr>
            <w:r>
              <w:t>En una reciente entrevista concedida a un programa de radio amateur, la autora destacó la dimensión humana de estos profesionales, quienes también enfrentaron el miedo y la incertidumbre en circunstancias extremas. "Aunque Lina es un personaje ficticio, su historia está inspirada en muchas experiencias reales. Los desafíos a los que se enfrenta, el miedo, la incertidumbre y el sacrificio son representaciones fieles de lo que muchos vivieron durante la pandemia. Quería capturar esa autenticidad y honrar a todos los compañeros de una manera significativa", expresó la autora con emoción.</w:t>
            </w:r>
          </w:p>
          <w:p>
            <w:pPr>
              <w:ind w:left="-284" w:right="-427"/>
              <w:jc w:val="both"/>
              <w:rPr>
                <w:rFonts/>
                <w:color w:val="262626" w:themeColor="text1" w:themeTint="D9"/>
              </w:rPr>
            </w:pPr>
            <w:r>
              <w:t>Este libro, de fácil y conmovedora lectura, tiene como objetivo rendir un merecido homenaje a todos aquellos que dieron lo mejor de sí mismos en esos tiempos difíciles, muchas veces sin reconocimiento suficiente. En palabras de la propia autora: "Espero que los lectores comprendan y valoren el inmenso esfuerzo y sacrificio de los profesionales de la salud durante la pandemia. También deseo que vean la humanidad detrás de las mascarillas y los equipos de protección. Cada sanitario es una persona con miedos, sueños y una vida fuera del hospital. Es un llamado a la empatía y a la gratitud hacia quienes estuvieron en la primera línea de batalla".</w:t>
            </w:r>
          </w:p>
          <w:p>
            <w:pPr>
              <w:ind w:left="-284" w:right="-427"/>
              <w:jc w:val="both"/>
              <w:rPr>
                <w:rFonts/>
                <w:color w:val="262626" w:themeColor="text1" w:themeTint="D9"/>
              </w:rPr>
            </w:pPr>
            <w:r>
              <w:t>María San José Martín también habló sobre su cambio profesional, habiendo pasado de la asistencia directa a la gestión de equipos, lo que le ha ofrecido una nueva perspectiva del ámbito sanitario, especialmente en tiempos de crisis. "Cambiar hacia la gestión de equipos me ha permitido ver la pandemia desde una perspectiva diferente. Cabe destacar la importancia de la coordinación y el apoyo en tiempos de crisis. Estas experiencias han enriquecido la escritura, dándome una visión más amplia de los desafíos y las dinámicas que se viven en el ámbito sanitario".</w:t>
            </w:r>
          </w:p>
          <w:p>
            <w:pPr>
              <w:ind w:left="-284" w:right="-427"/>
              <w:jc w:val="both"/>
              <w:rPr>
                <w:rFonts/>
                <w:color w:val="262626" w:themeColor="text1" w:themeTint="D9"/>
              </w:rPr>
            </w:pPr>
            <w:r>
              <w:t>Finalmente, la autora compartió detalles sobre sus próximos proyectos literarios. Aunque ya cuenta con seis títulos en su haber, que abarcan desde thrillers y ciencia ficción hasta guías prácticas de autoayuda, María confiesa que aún le queda mucho por decir. "Todavía es temprano para dar detalles, pero seguiré explorando temas relacionados con la sanidad y las historias humanas detrás de ella", adelantó con entusiasmo.</w:t>
            </w:r>
          </w:p>
          <w:p>
            <w:pPr>
              <w:ind w:left="-284" w:right="-427"/>
              <w:jc w:val="both"/>
              <w:rPr>
                <w:rFonts/>
                <w:color w:val="262626" w:themeColor="text1" w:themeTint="D9"/>
              </w:rPr>
            </w:pPr>
            <w:r>
              <w:t>Con La Batalla; Rumbo a lo Desconocido, María San José Martín ha logrado no solo retratar el sacrificio y el valor de sus compañeros de profesión, sino también convertir su obra en un canto a la empatía y la humanidad. Un homenaje que, sin duda, perdurará en la memoria de quienes han vivido de cerca los estragos de la pandemia y en el corazón de todos aquellos que valoran el esfuerzo de los verdaderos héroes anónimos.</w:t>
            </w:r>
          </w:p>
          <w:p>
            <w:pPr>
              <w:ind w:left="-284" w:right="-427"/>
              <w:jc w:val="both"/>
              <w:rPr>
                <w:rFonts/>
                <w:color w:val="262626" w:themeColor="text1" w:themeTint="D9"/>
              </w:rPr>
            </w:pPr>
            <w:r>
              <w:t>María San José es una enfermera con más de 27 años de experiencia asistencial, destacándose por su dedicación al cuidado de los ancianos y personas vulnerables, así como por su empatía y compromiso. En 2020, María se adentró en la gestión de equipos, donde pudo liderar grupos de trabajo y observar las dinámicas entre personas de diversas culturas e ideologías.</w:t>
            </w:r>
          </w:p>
          <w:p>
            <w:pPr>
              <w:ind w:left="-284" w:right="-427"/>
              <w:jc w:val="both"/>
              <w:rPr>
                <w:rFonts/>
                <w:color w:val="262626" w:themeColor="text1" w:themeTint="D9"/>
              </w:rPr>
            </w:pPr>
            <w:r>
              <w:t>Además de su carrera en enfermería y gestión, ha desarrollado una faceta literaria desde su época universitaria, ganando premios en tres concursos de relatos cortos. Estos logros literarios han fortalecido su interés en explorar las complejidades de las relaciones humanas a través de la escritura.</w:t>
            </w:r>
          </w:p>
          <w:p>
            <w:pPr>
              <w:ind w:left="-284" w:right="-427"/>
              <w:jc w:val="both"/>
              <w:rPr>
                <w:rFonts/>
                <w:color w:val="262626" w:themeColor="text1" w:themeTint="D9"/>
              </w:rPr>
            </w:pPr>
            <w:r>
              <w:t>María combina su amplia experiencia en el sector de la salud con su talento narrativo, brindando una perspectiva única en sus obras que invita a reflexionar sobre la colaboración y la empatía en un mundo diverso.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San José Martín</w:t>
      </w:r>
    </w:p>
    <w:p w:rsidR="00C31F72" w:rsidRDefault="00C31F72" w:rsidP="00AB63FE">
      <w:pPr>
        <w:pStyle w:val="Sinespaciado"/>
        <w:spacing w:line="276" w:lineRule="auto"/>
        <w:ind w:left="-284"/>
        <w:rPr>
          <w:rFonts w:ascii="Arial" w:hAnsi="Arial" w:cs="Arial"/>
        </w:rPr>
      </w:pPr>
      <w:r>
        <w:rPr>
          <w:rFonts w:ascii="Arial" w:hAnsi="Arial" w:cs="Arial"/>
        </w:rPr>
        <w:t>Muriel Atalanta</w:t>
      </w:r>
    </w:p>
    <w:p w:rsidR="00AB63FE" w:rsidRDefault="00C31F72" w:rsidP="00AB63FE">
      <w:pPr>
        <w:pStyle w:val="Sinespaciado"/>
        <w:spacing w:line="276" w:lineRule="auto"/>
        <w:ind w:left="-284"/>
        <w:rPr>
          <w:rFonts w:ascii="Arial" w:hAnsi="Arial" w:cs="Arial"/>
        </w:rPr>
      </w:pPr>
      <w:r>
        <w:rPr>
          <w:rFonts w:ascii="Arial" w:hAnsi="Arial" w:cs="Arial"/>
        </w:rPr>
        <w:t>678796771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https://www.notasdeprensa.es/maria-san-jose-martin-habla-de-su-libro-la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Literatura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