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Sierra Blanca, Marbella el 20/05/2024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Marbella, la vanguardia del turismo deportivo inclusivo y 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Marbella se está consolidando como un destino clave para el turismo deportivo que promueve la sostenibilidad y la inclusión. Hoy, el Club Deportivo Ultra Trail Sierra Blanca (CDUTSB), una entidad sin ánimo de lucro distinguida por su firme compromiso con el respeto al medio ambiente y la inclusión social, celebra logros notables en su misión de convertir a Marbella en un epicentro del turismo deportivo activo y consciente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Empoderando comunidades a través del deporte y la naturalezaEl Club Deportivo Ultra Trail Sierra Blanca (CDUTSB) ha liderado la organización de eventos deportivos y recreativos que respetan profundamente el entorno natural. Este club se distingue por su fuerte compromiso con la inclusividad, ofreciendo oportunidades significativas a individuos y niños con capacidades diversas, resaltando el impacto beneficioso del deporte al aire libre en la salud y bienestar general.</w:t>
            </w:r>
          </w:p>
          <w:p>
            <w:pPr>
              <w:ind w:left="-284" w:right="-427"/>
              <w:jc w:val="both"/>
              <w:rPr>
                <w:rFonts/>
                <w:color w:val="262626" w:themeColor="text1" w:themeTint="D9"/>
              </w:rPr>
            </w:pPr>
            <w:r>
              <w:t>Para asegurar la máxima seguridad, CDUTSB implementa protocolos excepcionales en todos sus eventos, incluyendo soporte médico, ambulancias, bomberos, protección civil, policía, drones y herramientas avanzadas de seguimiento y rescate. Estas medidas garantizan un entorno seguro para participantes de todas las edades y niveles, permitiendo que cada evento se desarrolle sin incidentes.</w:t>
            </w:r>
          </w:p>
          <w:p>
            <w:pPr>
              <w:ind w:left="-284" w:right="-427"/>
              <w:jc w:val="both"/>
              <w:rPr>
                <w:rFonts/>
                <w:color w:val="262626" w:themeColor="text1" w:themeTint="D9"/>
              </w:rPr>
            </w:pPr>
            <w:r>
              <w:t>Innovación y horizontes futuros en el deporteEste año, CDUTSB inaugura una nueva sede en Marbella, un centro especializado en sillas de ruedas adaptadas para competiciones de montaña. Este innovador proyecto, respaldado por miembros, seguidores, el Ayuntamiento de Marbella y una donación del Hospital Quirón, incluye talleres para capacitar a clubes e individuos en el manejo de estas sillas, fomentando la inclusión y la autonomía en los deportes al aire libre.</w:t>
            </w:r>
          </w:p>
          <w:p>
            <w:pPr>
              <w:ind w:left="-284" w:right="-427"/>
              <w:jc w:val="both"/>
              <w:rPr>
                <w:rFonts/>
                <w:color w:val="262626" w:themeColor="text1" w:themeTint="D9"/>
              </w:rPr>
            </w:pPr>
            <w:r>
              <w:t>El club planea expandir su gama de sillas de ruedas, introduciendo diversos modelos para facilitar una participación más activa en competiciones y senderismo. Este enfoque mejora las oportunidades para personas con movilidad reducida y refuerza el compromiso del club con la accesibilidad e inclusión en todas las facetas del deporte al aire libre.</w:t>
            </w:r>
          </w:p>
          <w:p>
            <w:pPr>
              <w:ind w:left="-284" w:right="-427"/>
              <w:jc w:val="both"/>
              <w:rPr>
                <w:rFonts/>
                <w:color w:val="262626" w:themeColor="text1" w:themeTint="D9"/>
              </w:rPr>
            </w:pPr>
            <w:r>
              <w:t>CDUTSB también planea expandir su oferta de eventos inclusivos en colaboración con federaciones de montaña de Andalucía y España, y atraer campeonatos mundiales a Marbella. Conocida por su belleza natural, Marbella se destaca por su capacidad para acoger más de 150 eventos deportivos anualmente, lo que la posiciona como un escenario ideal para competiciones internacionales. Esta estrategia subraya el compromiso del club con el desarrollo sostenible y la adhesión a los principios ESG, promoviendo un turismo deportivo responsable y global.</w:t>
            </w:r>
          </w:p>
          <w:p>
            <w:pPr>
              <w:ind w:left="-284" w:right="-427"/>
              <w:jc w:val="both"/>
              <w:rPr>
                <w:rFonts/>
                <w:color w:val="262626" w:themeColor="text1" w:themeTint="D9"/>
              </w:rPr>
            </w:pPr>
            <w:r>
              <w:t>Unirse a la inclusiónCDUTSB extiende una cordial invitación a la comunidad, así como a futuros colaboradores, patrocinadores y representantes de los medios, para apoyar y promover sus iniciativas. Participando con el club, se contribuye a la creación de un mundo más inclusivo, sostenible y activo. Para obtener más información o colaborar, visitar el sitio web o envía un correo electrónico.</w:t>
            </w:r>
          </w:p>
          <w:p>
            <w:pPr>
              <w:ind w:left="-284" w:right="-427"/>
              <w:jc w:val="both"/>
              <w:rPr>
                <w:rFonts/>
                <w:color w:val="262626" w:themeColor="text1" w:themeTint="D9"/>
              </w:rPr>
            </w:pPr>
            <w:r>
              <w:t>Acerca de CDUTSBCDUTSB es una entidad sin ánimo de lucro dedicada a fomentar actividades deportivas y recreativas que respetan el medio ambiente y promueven la inclusión social. A través de una variedad de eventos e iniciativas, sus miembros y voluntarios trabajan incansablemente para mejorar la salud y el bienestar de individuos y comunidades, estableciendo un estándar de excelencia en sostenibilidad e inclusión en el ámbito deportivo.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Viegas Garcia</w:t>
      </w:r>
    </w:p>
    <w:p w:rsidR="00C31F72" w:rsidRDefault="00C31F72" w:rsidP="00AB63FE">
      <w:pPr>
        <w:pStyle w:val="Sinespaciado"/>
        <w:spacing w:line="276" w:lineRule="auto"/>
        <w:ind w:left="-284"/>
        <w:rPr>
          <w:rFonts w:ascii="Arial" w:hAnsi="Arial" w:cs="Arial"/>
        </w:rPr>
      </w:pPr>
      <w:r>
        <w:rPr>
          <w:rFonts w:ascii="Arial" w:hAnsi="Arial" w:cs="Arial"/>
        </w:rPr>
        <w:t>CD Ultra Trail Sierra Blanca / Presidente</w:t>
      </w:r>
    </w:p>
    <w:p w:rsidR="00AB63FE" w:rsidRDefault="00C31F72" w:rsidP="00AB63FE">
      <w:pPr>
        <w:pStyle w:val="Sinespaciado"/>
        <w:spacing w:line="276" w:lineRule="auto"/>
        <w:ind w:left="-284"/>
        <w:rPr>
          <w:rFonts w:ascii="Arial" w:hAnsi="Arial" w:cs="Arial"/>
        </w:rPr>
      </w:pPr>
      <w:r>
        <w:rPr>
          <w:rFonts w:ascii="Arial" w:hAnsi="Arial" w:cs="Arial"/>
        </w:rPr>
        <w:t>644047788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https://www.notasdeprensa.es/marbella-la-vanguardia-del-turismo-deportivo_1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Turismo Solidaridad y cooperación Otros deportes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