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Mañana viernes en Murcia: gala lírica a favor de Cáritas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gala, que será ofrecida por la Orquesta Sinfónica de la Región, cuenta con el apoyo de la Consejería de cultura y Portavocía de la Región de Murcia y está organizada por la Asociación Pro Música de Águilas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Orquesta Sinfónica de la Región de Murcia (OSRM), con el apoyo de la Consejería de Cultura y Portavocía, protagoniza este viernes 15 de julio un concierto solidario organizado por la Asociación Pro Música de Águilas. La recaudación irá destinada a Cáritas. El concierto tendrá lugar en el Auditorio Infanta Elena de esta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músicos de la OSRM estarán dirigidos por el maestro José Vicente Pérez y ofrecerán una ‘Gran Gala Lírica’. El programa, compuesto por arias, preludios y dúos de ópera, contará con la participación de la soprano Teresa Castal y del tenor Antonio Carlos Moreno como solistas.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Interpretarán obras como ‘Norma’, de Bellini; ‘Cavalleria rusticana’, de Mascagni; ‘La traviata’ y ‘Otello’, de Verdi; ‘Tosca’ y ‘La bohème’, de Puccini o ‘La viuda alegre’, de Lehar,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del Instituto de las Industrias Culturales y de las Artes, Marta López-Briones, se mostró satisfecha de que "nuestra orquesta vuelva a pisar las tablas del Auditorio Infanta Elena de Águilas, en esta ocasión para aportar su granito de arena, en forma de música, a una buena causa como es ayudar a Cáritas de la mano de la asociación Pro Música".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‘Gran Gala Lírica’ comenzará a las 21:00 horas. Las entradas tienen un precio único de 15 euros (reducción del 50 por ciento para menores de 18 años) y se pueden comprar en Viajes Almeida (Calle Francisco Rabal, 1. teléfono 968 410 828) y en Pro Música Águilas (Calle Castelar, 2 - 2º. teléfono 968 412 604). También estarán disponibles, desde dos horas antes del concierto, en la taquilla del auditorio.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https://www.notasdeprensa.es/manana-viernes-en-murcia-gala-lirica-a-favor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Murcia Entretenimiento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