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Mañana se cortará al tráfico la N-634, entre el Bustio y El Peral, en Asturias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Fomento, procederá mañana jueves a las 22 horas y hasta las 6:00 horas del viernes 29, a cortar puntualmente el tráfico de la N-634 entre El Bustio y El Peral (Asturias), para poder retirar una máquina retroexcavadora afectada por un deslizamiento producido recientemente durante la ejecución de las obras de la A-8, autovía del Cantábrico, entre Unquera y Pendueles.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Fomento, procederá mañana jueves a las 22 horas y hasta las 6:00 horas del viernes 29, a cortar puntualmente el tráfico de la N-634 entre El Bustio y El Peral (Asturias), para poder retirar una máquina retroexcavadora afectada por un deslizamiento producido recientemente durante la ejecución de las obras de la A-8, autovía del Cantábrico, entre Unquera y Pendueles.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estudiadas las diferentes alternativas para proceder a la retirada de la máquina afectada, se ha optado por el izado de la misma desde la carretera N-634 utilizando una grúa automotriz.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que la grúa automotriz pueda trabajar con total seguridad se ha hecho necesario cortar el tráfico en el punto kilométrico (p.k.) 282 y ejecutar los trabajos de rescate en horario nocturno a fin de minimizar al máximo posible la afección al tránsito.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podrán utilizar los siguientes itinerarios alternativos: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vehículos ligeros podrán utilizar el itinerario de la carretera AS-344 para pasar desde El Peral hasta Bustio y Unquera cruzando Colombres.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vehículos pesados se desviarán por la carretera N-625 entre Arriondas y Cangas de Onís, continuando por la carretera AS-114 hasta Panes y finalizando en Unquera por la carretera N-621.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dirección desde Cantabria hacia Asturias, los cortes de tráfico para los vehículos ligeros utilizarán el itinerario alternativo por las AS-344 desde Unquera a Bustio y Colombres, mientras que el itinerario alternativo para vehículos pesados puede discurrir por la CN-621 entre Unquera y Panes, continuando por la AS-114 hasta Cangas de Onís y por la N-625 hasta Arriondas.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https://www.notasdeprensa.es/manana-se-cortara-al-trafico-la-n-634-entre-el_1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