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Barrio de Gràcia, Barcelona. el 18/02/2015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Maisha; el nuevo y precioso corto de La Academia de Animación.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escuela de stop motion por excelencia en Barcelona, lanza su corto más bello.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Academia de Animación, la escuela de stop motion por excelencia en Barcelona, nos tiene acostumbrados a brillantes cortometrajes de animación stop motion. Sin embargo, en esta ocasión se ha superado.</w:t>
            </w:r>
          </w:p>
          <w:p>
            <w:pPr>
              <w:ind w:left="-284" w:right="-427"/>
              <w:jc w:val="both"/>
              <w:rPr>
                <w:rFonts/>
                <w:color w:val="262626" w:themeColor="text1" w:themeTint="D9"/>
              </w:rPr>
            </w:pPr>
            <w:r>
              <w:t>	Basado en el concepto de “creación”, su nuevo corto nos cuenta una historia fantástica en la que Maisha (nombre de la protagonista que significa “vida” en swahili) descubrirá el precioso poder que posee. Este es, sin duda, su cortometraje más comprometido y poético, dotado de una belleza estética y narrativa impresionante. Además, la elegancia, delicadeza y perfección con que se mueve la protagonista y el resto de elementos, muestra el altísimo nivel de animación al que llegan los alumnos de la escuela en sólo 3 meses.</w:t>
            </w:r>
          </w:p>
          <w:p>
            <w:pPr>
              <w:ind w:left="-284" w:right="-427"/>
              <w:jc w:val="both"/>
              <w:rPr>
                <w:rFonts/>
                <w:color w:val="262626" w:themeColor="text1" w:themeTint="D9"/>
              </w:rPr>
            </w:pPr>
            <w:r>
              <w:t>	Dirigida por Lula Gómez y Jordi Piulachs, La Academia de Animacion ofrece en Barcelona cursos intensivos de tres meses, en los que aprenderás stop motion, creatividad, guión y lenguaje cinematográfico. Todo pensado para que el alumno salga de la escuela con el máximo nivel y listo para empezar sus propias producciones.</w:t>
            </w:r>
          </w:p>
          <w:p>
            <w:pPr>
              <w:ind w:left="-284" w:right="-427"/>
              <w:jc w:val="both"/>
              <w:rPr>
                <w:rFonts/>
                <w:color w:val="262626" w:themeColor="text1" w:themeTint="D9"/>
              </w:rPr>
            </w:pPr>
            <w:r>
              <w:t>	Puedes encontrar más información sobre sus cursos de stop motion en Barcelona en www.laacademiadeanimacion.com o escribirles a info@laacademiadeanimacion.com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 Academia de Animación</w:t>
      </w:r>
    </w:p>
    <w:p w:rsidR="00C31F72" w:rsidRDefault="00C31F72" w:rsidP="00AB63FE">
      <w:pPr>
        <w:pStyle w:val="Sinespaciado"/>
        <w:spacing w:line="276" w:lineRule="auto"/>
        <w:ind w:left="-284"/>
        <w:rPr>
          <w:rFonts w:ascii="Arial" w:hAnsi="Arial" w:cs="Arial"/>
        </w:rPr>
      </w:pPr>
      <w:r>
        <w:rPr>
          <w:rFonts w:ascii="Arial" w:hAnsi="Arial" w:cs="Arial"/>
        </w:rPr>
        <w:t>Cursos de stop motion en Barcelona</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https://www.notasdeprensa.es/maisha-el-nuevo-y-precioso-corto-de-la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Fotografía Cine Artes Visuales Educación Televisión y Radio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