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Magnetoterapia Biomag: líder en equipos y máquinas de magnetoterapia para uso médico particular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magnetoterapia ha ganado popularidad como una terapia complementaria eficaz para una variedad de condiciones médicas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Magnetoterapia Biomag se destaca como un proveedor líder en alquiler de máquinas magnetoterapia diseñados específicamente para uso médico particular. Con una reputación sólida y el respaldo de especialistas, fisioterapeutas y centros de recuperación deportiva, Magnetoterapia Biomag se ha convertido en una opción preferida para aquellos que buscan tratamientos no invasivos y efectivos.</w:t>
            </w:r>
          </w:p>
          <w:p>
            <w:pPr>
              <w:ind w:left="-284" w:right="-427"/>
              <w:jc w:val="both"/>
              <w:rPr>
                <w:rFonts/>
                <w:color w:val="262626" w:themeColor="text1" w:themeTint="D9"/>
              </w:rPr>
            </w:pPr>
            <w:r>
              <w:t>Innovación y tecnología en magnetoterapiaLa clave del éxito de Magnetoterapia Biomag radica en su compromiso con la innovación y la tecnología de vanguardia. Los equipos y máquinas de magnetoterapia de Biomag están diseñados para ofrecer tratamientos personalizados y efectivos.</w:t>
            </w:r>
          </w:p>
          <w:p>
            <w:pPr>
              <w:ind w:left="-284" w:right="-427"/>
              <w:jc w:val="both"/>
              <w:rPr>
                <w:rFonts/>
                <w:color w:val="262626" w:themeColor="text1" w:themeTint="D9"/>
              </w:rPr>
            </w:pPr>
            <w:r>
              <w:t>Utilizando campos magnéticos pulsantes, estos dispositivos promueven la regeneración celular, reducen la inflamación y alivian el dolor. La capacidad de ajustar los parámetros de tratamiento permite que los usuarios reciban terapias adaptadas a sus necesidades específicas, maximizando así los beneficios.</w:t>
            </w:r>
          </w:p>
          <w:p>
            <w:pPr>
              <w:ind w:left="-284" w:right="-427"/>
              <w:jc w:val="both"/>
              <w:rPr>
                <w:rFonts/>
                <w:color w:val="262626" w:themeColor="text1" w:themeTint="D9"/>
              </w:rPr>
            </w:pPr>
            <w:r>
              <w:t>Recomendado por especialistas y fisioterapeutasEl respaldo de especialistas, fisioterapeutas y centros de recuperación deportiva es un testimonio de la eficacia y fiabilidad de los productos de Magnetoterapia Biomag. Estos profesionales confían en Biomag para proporcionar equipos que cumplan con los más altos estándares de calidad y rendimiento.</w:t>
            </w:r>
          </w:p>
          <w:p>
            <w:pPr>
              <w:ind w:left="-284" w:right="-427"/>
              <w:jc w:val="both"/>
              <w:rPr>
                <w:rFonts/>
                <w:color w:val="262626" w:themeColor="text1" w:themeTint="D9"/>
              </w:rPr>
            </w:pPr>
            <w:r>
              <w:t>La utilización de estos dispositivos en entornos profesionales respalda su efectividad y seguridad, ofreciendo a los usuarios particulares la tranquilidad de estar utilizando tecnología aprobada y recomendada por expertos.</w:t>
            </w:r>
          </w:p>
          <w:p>
            <w:pPr>
              <w:ind w:left="-284" w:right="-427"/>
              <w:jc w:val="both"/>
              <w:rPr>
                <w:rFonts/>
                <w:color w:val="262626" w:themeColor="text1" w:themeTint="D9"/>
              </w:rPr>
            </w:pPr>
            <w:r>
              <w:t>Beneficios de la magnetoterapiaLa magnetoterapia ofrece una serie de beneficios que han sido respaldados por investigaciones científicas y experiencias clínicas. Entre los beneficios más destacados se encuentran:</w:t>
            </w:r>
          </w:p>
          <w:p>
            <w:pPr>
              <w:ind w:left="-284" w:right="-427"/>
              <w:jc w:val="both"/>
              <w:rPr>
                <w:rFonts/>
                <w:color w:val="262626" w:themeColor="text1" w:themeTint="D9"/>
              </w:rPr>
            </w:pPr>
            <w:r>
              <w:t>Alivio del dolor: La aplicación de campos magnéticos puede ayudar a reducir el dolor asociado con condiciones crónicas como la artritis, la fibromialgia y las lesiones deportivas.</w:t>
            </w:r>
          </w:p>
          <w:p>
            <w:pPr>
              <w:ind w:left="-284" w:right="-427"/>
              <w:jc w:val="both"/>
              <w:rPr>
                <w:rFonts/>
                <w:color w:val="262626" w:themeColor="text1" w:themeTint="D9"/>
              </w:rPr>
            </w:pPr>
            <w:r>
              <w:t>Reducción de la inflamación: Los campos magnéticos pulsantes promueven la circulación sanguínea y linfática, ayudando a reducir la inflamación y acelerar la recuperación de tejidos.</w:t>
            </w:r>
          </w:p>
          <w:p>
            <w:pPr>
              <w:ind w:left="-284" w:right="-427"/>
              <w:jc w:val="both"/>
              <w:rPr>
                <w:rFonts/>
                <w:color w:val="262626" w:themeColor="text1" w:themeTint="D9"/>
              </w:rPr>
            </w:pPr>
            <w:r>
              <w:t>Regeneración celular: La magnetoterapia estimula la regeneración de células y tejidos, lo que es crucial para la recuperación postoperatoria y la cicatrización de heridas.</w:t>
            </w:r>
          </w:p>
          <w:p>
            <w:pPr>
              <w:ind w:left="-284" w:right="-427"/>
              <w:jc w:val="both"/>
              <w:rPr>
                <w:rFonts/>
                <w:color w:val="262626" w:themeColor="text1" w:themeTint="D9"/>
              </w:rPr>
            </w:pPr>
            <w:r>
              <w:t>Mejora del bienestar general: Además de tratar condiciones específicas, la magnetoterapia puede contribuir al bienestar general, mejorando la calidad del sueño, reduciendo el estrés y aumentando los niveles de energía. La incorporación de hábitos saludables, como una dieta equilibrada, ejercicio regular y prácticas de relajación, puede potenciar aún más estos beneficios, promoviendo una vida más saludable y equilibrada. Equipos adaptados a necesidades particulares</w:t>
            </w:r>
          </w:p>
          <w:p>
            <w:pPr>
              <w:ind w:left="-284" w:right="-427"/>
              <w:jc w:val="both"/>
              <w:rPr>
                <w:rFonts/>
                <w:color w:val="262626" w:themeColor="text1" w:themeTint="D9"/>
              </w:rPr>
            </w:pPr>
            <w:r>
              <w:t>Magnetoterapia Biomag ofrece una amplia gama de equipos y máquinas que se adaptan a las necesidades de cada usuario. Desde dispositivos portátiles y fáciles de usar hasta equipos más avanzados para tratamientos intensivos, Biomag proporciona soluciones accesibles y eficaces para el uso doméstico. Cada dispositivo está diseñado para ser intuitivo y seguro, facilitando su uso incluso para personas sin experiencia previa en tratamientos médicos.</w:t>
            </w:r>
          </w:p>
          <w:p>
            <w:pPr>
              <w:ind w:left="-284" w:right="-427"/>
              <w:jc w:val="both"/>
              <w:rPr>
                <w:rFonts/>
                <w:color w:val="262626" w:themeColor="text1" w:themeTint="D9"/>
              </w:rPr>
            </w:pPr>
            <w:r>
              <w:t>Calidad y seguridad garantizadasUno de los pilares fundamentales de Magnetoterapia Biomag es el compromiso con la calidad y la seguridad de sus productos. Todos los equipos pasan por rigurosos controles de calidad y cumplen con las normativas y certificaciones internacionales. Este enfoque garantiza que cada dispositivo entregue el nivel de rendimiento esperado sin comprometer la seguridad del usuario.</w:t>
            </w:r>
          </w:p>
          <w:p>
            <w:pPr>
              <w:ind w:left="-284" w:right="-427"/>
              <w:jc w:val="both"/>
              <w:rPr>
                <w:rFonts/>
                <w:color w:val="262626" w:themeColor="text1" w:themeTint="D9"/>
              </w:rPr>
            </w:pPr>
            <w:r>
              <w:t>Casos de éxito y testimoniosNumerosos casos de éxito y testimonios de usuarios satisfechos respaldan la eficacia de los productos de Magnetoterapia Biomag. Desde pacientes con dolor crónico hasta atletas en recuperación, las experiencias positivas reflejan los resultados tangibles que se pueden obtener con el uso regular de estos dispositivos.</w:t>
            </w:r>
          </w:p>
          <w:p>
            <w:pPr>
              <w:ind w:left="-284" w:right="-427"/>
              <w:jc w:val="both"/>
              <w:rPr>
                <w:rFonts/>
                <w:color w:val="262626" w:themeColor="text1" w:themeTint="D9"/>
              </w:rPr>
            </w:pPr>
            <w:r>
              <w:t>Estas historias de éxito no solo destacan los beneficios terapéuticos, sino que también refuerzan la confianza en la marca.</w:t>
            </w:r>
          </w:p>
          <w:p>
            <w:pPr>
              <w:ind w:left="-284" w:right="-427"/>
              <w:jc w:val="both"/>
              <w:rPr>
                <w:rFonts/>
                <w:color w:val="262626" w:themeColor="text1" w:themeTint="D9"/>
              </w:rPr>
            </w:pPr>
            <w:r>
              <w:t>Educación y asesoramiento al clienteMagnetoterapia Biomag se dedica no solo a vender productos, sino también a educar y asesorar a sus clientes. La empresa proporciona información detallada sobre el uso y los beneficios de la magnetoterapia, asegurando que los usuarios comprendan cómo maximizar los resultados de sus tratamientos.</w:t>
            </w:r>
          </w:p>
          <w:p>
            <w:pPr>
              <w:ind w:left="-284" w:right="-427"/>
              <w:jc w:val="both"/>
              <w:rPr>
                <w:rFonts/>
                <w:color w:val="262626" w:themeColor="text1" w:themeTint="D9"/>
              </w:rPr>
            </w:pPr>
            <w:r>
              <w:t>Además, un equipo de atención al cliente bien capacitado está siempre disponible para responder preguntas y proporcionar apoyo, lo que garantiza una experiencia satisfactoria y efectiva.</w:t>
            </w:r>
          </w:p>
          <w:p>
            <w:pPr>
              <w:ind w:left="-284" w:right="-427"/>
              <w:jc w:val="both"/>
              <w:rPr>
                <w:rFonts/>
                <w:color w:val="262626" w:themeColor="text1" w:themeTint="D9"/>
              </w:rPr>
            </w:pPr>
            <w:r>
              <w:t>Fácil integración en la rutina diariaLa facilidad de uso de los equipos de Magnetoterapia Biomag permite que los tratamientos se integren sin problemas en la rutina diaria de los usuarios. La posibilidad de realizar terapias en casa ofrece comodidad y flexibilidad, eliminando la necesidad de visitas frecuentes a clínicas o centros de rehabilitación. Esto es especialmente beneficioso para personas con movilidad limitada o aquellos con agendas ocupadas.</w:t>
            </w:r>
          </w:p>
          <w:p>
            <w:pPr>
              <w:ind w:left="-284" w:right="-427"/>
              <w:jc w:val="both"/>
              <w:rPr>
                <w:rFonts/>
                <w:color w:val="262626" w:themeColor="text1" w:themeTint="D9"/>
              </w:rPr>
            </w:pPr>
            <w:r>
              <w:t>Compromiso con la innovación continuaEl compromiso de Magnetoterapia Biomag con la innovación continua asegura que siempre estén a la vanguardia de las tecnologías de tratamiento.</w:t>
            </w:r>
          </w:p>
          <w:p>
            <w:pPr>
              <w:ind w:left="-284" w:right="-427"/>
              <w:jc w:val="both"/>
              <w:rPr>
                <w:rFonts/>
                <w:color w:val="262626" w:themeColor="text1" w:themeTint="D9"/>
              </w:rPr>
            </w:pPr>
            <w:r>
              <w:t>La empresa invierte constantemente en investigación y desarrollo para mejorar sus productos y ofrecer soluciones más efectivas. Esta dedicación a la innovación no solo mejora los resultados terapéuticos, sino que también solidifica la posición de Biomag como líder en el mercado de la magnetoterapia.</w:t>
            </w:r>
          </w:p>
          <w:p>
            <w:pPr>
              <w:ind w:left="-284" w:right="-427"/>
              <w:jc w:val="both"/>
              <w:rPr>
                <w:rFonts/>
                <w:color w:val="262626" w:themeColor="text1" w:themeTint="D9"/>
              </w:rPr>
            </w:pPr>
            <w:r>
              <w:t>Impacto en la industria de la saludMagnetoterapia Biomag ha tenido un impacto significativo en la industria de la salud, promoviendo una mayor aceptación y utilización de la magnetoterapia como tratamiento complementario.</w:t>
            </w:r>
          </w:p>
          <w:p>
            <w:pPr>
              <w:ind w:left="-284" w:right="-427"/>
              <w:jc w:val="both"/>
              <w:rPr>
                <w:rFonts/>
                <w:color w:val="262626" w:themeColor="text1" w:themeTint="D9"/>
              </w:rPr>
            </w:pPr>
            <w:r>
              <w:t>Su enfoque en la calidad, la seguridad y la efectividad ha elevado los estándares del sector, ofreciendo a los usuarios una alternativa de confianza y no invasiva para el tratamiento del dolor y la recuperación.</w:t>
            </w:r>
          </w:p>
          <w:p>
            <w:pPr>
              <w:ind w:left="-284" w:right="-427"/>
              <w:jc w:val="both"/>
              <w:rPr>
                <w:rFonts/>
                <w:color w:val="262626" w:themeColor="text1" w:themeTint="D9"/>
              </w:rPr>
            </w:pPr>
            <w:r>
              <w:t>Magnetoterapia Biomag se ha establecido como un referente en equipos y máquinas de magnetoterapia para uso médico particular, ofreciendo productos que cumplen con los más altos estándares de calidad y rendimiento.</w:t>
            </w:r>
          </w:p>
          <w:p>
            <w:pPr>
              <w:ind w:left="-284" w:right="-427"/>
              <w:jc w:val="both"/>
              <w:rPr>
                <w:rFonts/>
                <w:color w:val="262626" w:themeColor="text1" w:themeTint="D9"/>
              </w:rPr>
            </w:pPr>
            <w:r>
              <w:t>Recomendados por especialistas, fisioterapeutas y centros de recuperación deportiva, los equipos de Biomag han demostrado ser una herramienta valiosa en el tratamiento de una variedad de condiciones médicas.</w:t>
            </w:r>
          </w:p>
          <w:p>
            <w:pPr>
              <w:ind w:left="-284" w:right="-427"/>
              <w:jc w:val="both"/>
              <w:rPr>
                <w:rFonts/>
                <w:color w:val="262626" w:themeColor="text1" w:themeTint="D9"/>
              </w:rPr>
            </w:pPr>
            <w:r>
              <w:t>Con un enfoque en la innovación, la educación al cliente y la integración fácil en la rutina diaria, Magnetoterapia Biomag continúa liderando el camino en el campo de la magnetoterapia, proporcionando soluciones efectivas y accesibles para mejorar la salud y el bienestar de sus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MAGNETOTERAPIA BIOMAG</w:t>
      </w:r>
    </w:p>
    <w:p w:rsidR="00C31F72" w:rsidRDefault="00C31F72" w:rsidP="00AB63FE">
      <w:pPr>
        <w:pStyle w:val="Sinespaciado"/>
        <w:spacing w:line="276" w:lineRule="auto"/>
        <w:ind w:left="-284"/>
        <w:rPr>
          <w:rFonts w:ascii="Arial" w:hAnsi="Arial" w:cs="Arial"/>
        </w:rPr>
      </w:pPr>
      <w:r>
        <w:rPr>
          <w:rFonts w:ascii="Arial" w:hAnsi="Arial" w:cs="Arial"/>
        </w:rPr>
        <w:t>MAGNETOTERAPIA BIOMAG</w:t>
      </w:r>
    </w:p>
    <w:p w:rsidR="00AB63FE" w:rsidRDefault="00C31F72" w:rsidP="00AB63FE">
      <w:pPr>
        <w:pStyle w:val="Sinespaciado"/>
        <w:spacing w:line="276" w:lineRule="auto"/>
        <w:ind w:left="-284"/>
        <w:rPr>
          <w:rFonts w:ascii="Arial" w:hAnsi="Arial" w:cs="Arial"/>
        </w:rPr>
      </w:pPr>
      <w:r>
        <w:rPr>
          <w:rFonts w:ascii="Arial" w:hAnsi="Arial" w:cs="Arial"/>
        </w:rPr>
        <w:t>912596108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https://www.notasdeprensa.es/magnetoterapia-biomag-lider-en-equipos-y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Fisioterapia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