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sueldos tecnológicos continúan creciendo, según guía especializada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Selecta Digital publica su Guía Salarial con detalles sobre la remuneración de los perfiles tecnológicos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Selecta Digital, consultora de reclutamiento IT, publica su Guía Salarial de 2022 y primer semestre de 2023 donde incluye rangos salariales de los perfiles del sector TIC.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guía muestra la realidad del mercado laboral TIC en España y arroja luz sobre las bandas salariales de los perfiles tecnológicos y digitales. Los datos han sido extraídos teniendo en cuenta más de 4. 000 entrevistas realizadas por Selecta Digital durante el periodo antes mencionado a candidatos de todos los sectores e incluye rangos salariales para cada posición en relación a los años de experiencia. Perfiles como ingeniero DevOps con una remuneración media de 55.000€, o perfiles de datos como ingeniero de datos, con una remuneración media de 45.000€, son los puestos con un promedio de salario anual más alto. Este último perfil llega a los 70.000€ de remuneración entre aquellos profesionales que cuentan con más de 10 años de experiencia. Se encargan de diseñar, procesar y transformar los datos para que luego puedan ser analizados y utiliza tecnologías como Apache Spark, Scala, Python, AES o Apache Kafka.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sigue en incremento salarial el perfil de Desarrollador Backend Python, con una remuneración media de 44.000€, que se consolida así como la posición mejor pagada dentro de esta especialidad, hasta llegar a los 67.000€ para perfiles seniors de más de 10 años de experiencia. Estos perfiles han visto incrementadas sus bandas salariales por encima de la media de otros lenguajes.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guía salarial, Selecta Digital divide las posiciones según cuatro especialidades que incluyen posiciones y sus respectivos rangos salariales dependiendo de la experiencia: perfiles de desarrollo (backend, frontend y otros perfiles de este ámbito), perfiles de datos, perfiles digitales y otros perfiles tecnológicos. Asimismo, elabora un ránking del promedio de salario anual de las posiciones del sector TIC de 3 a 5 años de experiencia y una comparativa promedio del salario para cada posición. Para conocer al detalle los perfiles y salarios, solicita la Guía Salarial de Selecta Digital.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de selección especializada en perfiles tecnológicos y digitales también señala en el estudio cómo los sueldos tecnológicos y digitales siguen subiendo debido a la elevada demanda de estos perfiles.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Selecta Digital Selecta Digital es una consultora de reclutamiento IT que ofrece servicios de selección y también servicios RPO. Ha gestionado con éxito más de 500 procesos de selección para diferentes clientes, tanto en España como en otros países y sus consultores están especializados por tecnologías y perfiles. Cuenta con presencia en Galicia, Aragón y Madrid –su sede central está en Paseo de la Castellana 143, al lado de la Plaza de Cuzco.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Selecta Digital, junto con ID Digital School, y su división tecnológica ID Bootcamps, ha lanzado la cuarta edición de las Becas Transfórmate para realizar bootcamps de programación, ciencia de datos o ciberseguridad.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917123274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https://www.notasdeprensa.es/los-sueldos-tecnologicos-continuan-creciendo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Madrid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