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30/07/2022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robots irrumpen en el mercado de la mano de www.X1Robot.com, el Robot camarero es el más solicitado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Robot camarero, de bar, restaurante o de hotel y los robots que realizan funciones como Friega suelos, dependiente, desinfección, carga, guía, informador,  ya están disponibles en el mercado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fábrica y distribución, se comercializa con una innovadora metodología a través de distribuidores comerciales con zonas exclusivas que atienden su mercado y servicios técnicos, de muy fácil y bien aceptada implantación.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Andreu Vilar directivo de la marca informa de que los robots se van a implantar rápidamente siendo una herramienta que facilita en mucho el obtener un mejor y cómodo servicio para todos automatizado.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que más se está solicitando es el Robot camarero o Robot de hotel, ya que reduce costes fijos de forma importante y evita tiempos de espera, estando siempre activo de forma agradable, así como más higiénica al evitar contacto humano, entrega platos, bebidas y o recoge como gran ayudante del servicio a mesas y cocina. Ideal en cafeterías, bares, restaurantes. Los restaurantes más lujosos en países pioneros ya los tienen.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el Robot de limpieza es de gran ayuda siendo operativo a todas horas, desde el Robot de una casa al robot de limpieza de un gran centro comercial o fábrica, con ello el coste en menos de un 1000% haciendo trabajos rutinarios de forma impecable.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Robots de desinfección son también de gran aceptación ya que permiten reducir de forma importante la transmisión de bacterias o virus sea con aerosoles o con infrarrojos, hospitales, clínicas, lugares de alto tráfico este método reduce significativamente la problemática de las transmisiones epidémicas.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Robot dependiente o guía informador es otro que ayuda a encontrar o informa., ideal para centros comerciales, grandes almacenes, museos, instalaciones públicas, ayuntamientos, transporte público,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Robot repartidor de documentos o piezas, etc., permite hacer múltiples trabajos más intelectuales a las personas, una gran ayuda en las empresas y fábricas.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cabe duda que los robots de los que tanto han hablado ya están aquí, a gran escala se prevé que en 10 años estén en el 50% de todo tipo de instalaciones, públicas y privadas millones en todo el mundo y que son una gran oportunidad de liberarse de trabajos tediosos y poco intelectuales.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Robots interactúan con las personas hablando y dando soluciones continuamente, des www.X1Robot.com un equipo de técnicos, comerciales, distribuidores están a disposición con propuestas altamente atractivas y que de seguro reducen enormemente costes y dan mayor rentabilidad derivado de un aumento del mejor servicio y comodidad. X1 Robot ofrece desde cómoda financiación a robots de regalo, en este momento en lugar de recibir un Robot se recibe gratis un Robot Friega suelos, solo el coste del tiempo que se dedica a ello ya paga la cuota de financiación del Robot principal. Es posible en cualquier parte ser distribuidor exclusivo.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 Youtube videos:   https://www.youtube.com/channel/UCImF0ac0Whx_FwaQ1jr6wLA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Andreu Vilar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X1Robot.com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0034 673366528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https://www.notasdeprensa.es/los-robots-irrumpen-en-el-mercado-de-la-mano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Inteligencia Artificial y Robótica Sociedad Emprendedores Restauración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