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04/10/2024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perfumes de equivalencia de Similar Parfum, la opción económica frente a la perfumería de lujo sin perder una gota de calidad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marca ofrece fragancias con una similitud superior al 85% de perfumes de marcas de lujo como Dior, Louis Vuitton o Tom Ford, entre muchas otras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Similar Parfum es una marca de perfumes de equivalencia que ha revolucionado el mercado con su oferta de fragancias de alta calidad a precios asequibles. Su propuesta consiste en crear perfumes que replican las esencias de las marcas más exclusivas y caras del mercado, brindando a los consumidores la posibilidad de disfrutar de fragancias icónicas sin tener que pagar precios elevados. </w:t>
            </w:r>
          </w:p>
          <w:p>
            <w:pPr>
              <w:ind w:left="-284" w:right="-427"/>
              <w:jc w:val="both"/>
              <w:rPr>
                <w:rFonts/>
                <w:color w:val="262626" w:themeColor="text1" w:themeTint="D9"/>
              </w:rPr>
            </w:pPr>
            <w:r>
              <w:t>Con una gama extensa de aromas, Similar Parfum ofrece a sus clientes una experiencia olfativa única que rivaliza con los perfumes de alta gama.</w:t>
            </w:r>
          </w:p>
          <w:p>
            <w:pPr>
              <w:ind w:left="-284" w:right="-427"/>
              <w:jc w:val="both"/>
              <w:rPr>
                <w:rFonts/>
                <w:color w:val="262626" w:themeColor="text1" w:themeTint="D9"/>
              </w:rPr>
            </w:pPr>
            <w:r>
              <w:t>¿Qué son los perfumes de equivalencia?Los perfumes de equivalencia, también conocidos como perfumes de imitación, son fragancias diseñadas para replicar las notas olfativas de los perfumes más populares y lujosos del mercado. Estas versiones se crean utilizando una combinación precisa de ingredientes que recrean el aroma original de las fragancias icónicas.</w:t>
            </w:r>
          </w:p>
          <w:p>
            <w:pPr>
              <w:ind w:left="-284" w:right="-427"/>
              <w:jc w:val="both"/>
              <w:rPr>
                <w:rFonts/>
                <w:color w:val="262626" w:themeColor="text1" w:themeTint="D9"/>
              </w:rPr>
            </w:pPr>
            <w:r>
              <w:t>Los perfumes de equivalencia logran una semejanza superior al 85% en su aroma respecto al original, lo que permite que los consumidores disfruten de sus fragancias favoritas a precios muchísimo más bajos.</w:t>
            </w:r>
          </w:p>
          <w:p>
            <w:pPr>
              <w:ind w:left="-284" w:right="-427"/>
              <w:jc w:val="both"/>
              <w:rPr>
                <w:rFonts/>
                <w:color w:val="262626" w:themeColor="text1" w:themeTint="D9"/>
              </w:rPr>
            </w:pPr>
            <w:r>
              <w:t>Similitud y durabilidad por menos de 20€Los perfumes de Similar Parfum destacan por su excelente composición y larga durabilidad. La marca utiliza ingredientes de primera calidad, seleccionados cuidadosamente para asegurar que las fragancias no solo imiten los aromas de lujo, sino que también mantengan una estructura olfativa compleja y sofisticada. </w:t>
            </w:r>
          </w:p>
          <w:p>
            <w:pPr>
              <w:ind w:left="-284" w:right="-427"/>
              <w:jc w:val="both"/>
              <w:rPr>
                <w:rFonts/>
                <w:color w:val="262626" w:themeColor="text1" w:themeTint="D9"/>
              </w:rPr>
            </w:pPr>
            <w:r>
              <w:t>Cada perfume de equivalencia está formulado con una concentración de esencias aromáticas similar a la de los perfumes originales, lo que garantiza una larga duración.</w:t>
            </w:r>
          </w:p>
          <w:p>
            <w:pPr>
              <w:ind w:left="-284" w:right="-427"/>
              <w:jc w:val="both"/>
              <w:rPr>
                <w:rFonts/>
                <w:color w:val="262626" w:themeColor="text1" w:themeTint="D9"/>
              </w:rPr>
            </w:pPr>
            <w:r>
              <w:t>Esta relación calidad-precio ha convertido a Similar Parfum en una de las opciones favoritas para los amantes de la perfumería que buscan un producto económico sin renunciar al lujo y la exclusividad.</w:t>
            </w:r>
          </w:p>
          <w:p>
            <w:pPr>
              <w:ind w:left="-284" w:right="-427"/>
              <w:jc w:val="both"/>
              <w:rPr>
                <w:rFonts/>
                <w:color w:val="262626" w:themeColor="text1" w:themeTint="D9"/>
              </w:rPr>
            </w:pPr>
            <w:r>
              <w:t>Similar Parfum ofrece un 10% de descuento en la primera compraSimilar Parfum se destaca por la diversidad de su catálogo, que incluye equivalencias a perfumes icónicos de marcas como Chanel, Dior, Gucci y muchas otras. </w:t>
            </w:r>
          </w:p>
          <w:p>
            <w:pPr>
              <w:ind w:left="-284" w:right="-427"/>
              <w:jc w:val="both"/>
              <w:rPr>
                <w:rFonts/>
                <w:color w:val="262626" w:themeColor="text1" w:themeTint="D9"/>
              </w:rPr>
            </w:pPr>
            <w:r>
              <w:t>Para aquellos que quieran probar por primera vez los perfumes de Similar Parfum, la marca ofrece un 10% de descuento en la primera compra. Esta promoción permite a los nuevos clientes descubrir la calidad de sus productos a un precio aún más bajo, haciéndolo una oportunidad perfecta para experimentar con nuevas fragancias o para adquirir su perfume favorito de equivalencia.</w:t>
            </w:r>
          </w:p>
          <w:p>
            <w:pPr>
              <w:ind w:left="-284" w:right="-427"/>
              <w:jc w:val="both"/>
              <w:rPr>
                <w:rFonts/>
                <w:color w:val="262626" w:themeColor="text1" w:themeTint="D9"/>
              </w:rPr>
            </w:pPr>
            <w:r>
              <w:t>Ya sea aromas florales, cítricos, amaderados y especiados, entre otros, la marca ofrece una amplia selección que permite a los clientes encontrar su fragancia ideal a un precio accesible para aquellos que buscan una alternativa económica a los perfumes de lujo sin renunciar a la experiencia olfativa que ofrecen.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Similar Parfum</w:t>
      </w:r>
    </w:p>
    <w:p w:rsidR="00C31F72" w:rsidRDefault="00C31F72" w:rsidP="00AB63FE">
      <w:pPr>
        <w:pStyle w:val="Sinespaciado"/>
        <w:spacing w:line="276" w:lineRule="auto"/>
        <w:ind w:left="-284"/>
        <w:rPr>
          <w:rFonts w:ascii="Arial" w:hAnsi="Arial" w:cs="Arial"/>
        </w:rPr>
      </w:pPr>
      <w:r>
        <w:rPr>
          <w:rFonts w:ascii="Arial" w:hAnsi="Arial" w:cs="Arial"/>
        </w:rPr>
        <w:t>Similar Parfum</w:t>
      </w:r>
    </w:p>
    <w:p w:rsidR="00AB63FE" w:rsidRDefault="00C31F72" w:rsidP="00AB63FE">
      <w:pPr>
        <w:pStyle w:val="Sinespaciado"/>
        <w:spacing w:line="276" w:lineRule="auto"/>
        <w:ind w:left="-284"/>
        <w:rPr>
          <w:rFonts w:ascii="Arial" w:hAnsi="Arial" w:cs="Arial"/>
        </w:rPr>
      </w:pPr>
      <w:r>
        <w:rPr>
          <w:rFonts w:ascii="Arial" w:hAnsi="Arial" w:cs="Arial"/>
        </w:rPr>
        <w:t>686 981 701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https://www.notasdeprensa.es/los-perfumes-de-equivalencia-de-similar-parfum</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Consumo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