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nuevos estrenos de Netflix, Filmin y Wuaki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llegada de un nuevo mes las plataformas de streaming siguen en su hacer, añadiendo nuevos títulos a su catálogo para mantenerse como opciones competitivas en un momento tan (apasionantemente) complicado como el que se está viviendo actualmente en cuanto a la distribución de contenidos se refier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 un nuevo mes las plataformas de streaming siguen en su hacer, añadiendo nuevos títulos a su catálogo para mantenerse como opciones competitivas en un momento tan (apasionantemente) complicado como el que se está viviendo actualmente en cuanto a la distribución de contenidos se refiere.</w:t>
            </w:r>
          </w:p>
          <w:p>
            <w:pPr>
              <w:ind w:left="-284" w:right="-427"/>
              <w:jc w:val="both"/>
              <w:rPr>
                <w:rFonts/>
                <w:color w:val="262626" w:themeColor="text1" w:themeTint="D9"/>
              </w:rPr>
            </w:pPr>
            <w:r>
              <w:t>En algunos momentos se prefiere no pensar que en unos meses probablemente ya no se tendrá que añadir a esta lista los contenidos de Amazon, HBO e incluso Sky, y el panorama de la ficción y el streaming será aún más inabarcable. Pero, hasta ese momento mejor no pensar y pasar directamente a comentar los estrenos que ofrecerán en noviembre las principales plataformas de streaming independientes y sin permanencia de nuestro país.</w:t>
            </w:r>
          </w:p>
          <w:p>
            <w:pPr>
              <w:ind w:left="-284" w:right="-427"/>
              <w:jc w:val="both"/>
              <w:rPr>
                <w:rFonts/>
                <w:color w:val="262626" w:themeColor="text1" w:themeTint="D9"/>
              </w:rPr>
            </w:pPr>
            <w:r>
              <w:t>Más originals de Netflix and #39;Gilmore Girls: A year in a Life and #39; (Temporada especial, 25 de noviembre): En mayo de 2007 y tras siete temporadas, ‘Las Chicas Gilmore’ se despidió en la cadena americana recién estrenada por aquel entonces, The CW. Ahora, 9 años después y tras incluir en su catálogo todos los episodios de la serie, Netflix estrena una temporada especial de cuatro episodios de 90 minutos que nos abrirán la puerta a cómo están las vidas de los habitantes de Stars Hollow todos estos años después.</w:t>
            </w:r>
          </w:p>
          <w:p>
            <w:pPr>
              <w:ind w:left="-284" w:right="-427"/>
              <w:jc w:val="both"/>
              <w:rPr>
                <w:rFonts/>
                <w:color w:val="262626" w:themeColor="text1" w:themeTint="D9"/>
              </w:rPr>
            </w:pPr>
            <w:r>
              <w:t>Shooter (Temporada 1, 16 de noviembre): Adaptada de la novela ‘Point od Impact’, este thriller de USA Network ha tenido una historia complicada. Iba a estrenarse el 19 de julio en la cadena americana, pero los tiroteos en Dallas hicieron que se cambiase la emisión a la semana siguiente. Después ocurrieron los tiroteos de Baton Rouge, por lo que USA decidió retirar la serie de su programación futura de forma indefinida.</w:t>
            </w:r>
          </w:p>
          <w:p>
            <w:pPr>
              <w:ind w:left="-284" w:right="-427"/>
              <w:jc w:val="both"/>
              <w:rPr>
                <w:rFonts/>
                <w:color w:val="262626" w:themeColor="text1" w:themeTint="D9"/>
              </w:rPr>
            </w:pPr>
            <w:r>
              <w:t>Finalmente, la cadena ha anunciado el estreno el 15 de noviembre, y al día siguiente estará disponible internacionalmente en los territorios en los que opera Netflix. El servicio de streaming suele avisar cuando hacen una emisión semanal, marca que no lleva ‘Shooter’, por lo que entendemos que estará disponible la temporada entera aunque en Estados Unidos la emisión sea semanal.</w:t>
            </w:r>
          </w:p>
          <w:p>
            <w:pPr>
              <w:ind w:left="-284" w:right="-427"/>
              <w:jc w:val="both"/>
              <w:rPr>
                <w:rFonts/>
                <w:color w:val="262626" w:themeColor="text1" w:themeTint="D9"/>
              </w:rPr>
            </w:pPr>
            <w:r>
              <w:t> and #39;3% and #39; (Temporada 1, 25 de noviembre): Además de las Gilmore, el mismo fin de semana Netflix añade también una de sus producciones locales de fuera de Estados Unidos. En este caso hablamos de un thriller brasileño basado en una webserie creada por Pedro Aguilera, la primera producción que hace el servicio en aquel país. La serie está ambientada en un futuro en el que se le da a la población la elección de estar en el "lado bueno" de un mundo dividido entre el progreso y la devastación, pero sólo el 3% logra ese privilegio. La temporada tiene 8 episodios y el productor ejecutivo es Cesar Charlone (nominado al oscar a mejor fotografía por ‘Ciudad de Dios’ y ‘A ciegas’).</w:t>
            </w:r>
          </w:p>
          <w:p>
            <w:pPr>
              <w:ind w:left="-284" w:right="-427"/>
              <w:jc w:val="both"/>
              <w:rPr>
                <w:rFonts/>
                <w:color w:val="262626" w:themeColor="text1" w:themeTint="D9"/>
              </w:rPr>
            </w:pPr>
            <w:r>
              <w:t>Más estrenos:</w:t>
            </w:r>
          </w:p>
          <w:p>
            <w:pPr>
              <w:ind w:left="-284" w:right="-427"/>
              <w:jc w:val="both"/>
              <w:rPr>
                <w:rFonts/>
                <w:color w:val="262626" w:themeColor="text1" w:themeTint="D9"/>
              </w:rPr>
            </w:pPr>
            <w:r>
              <w:t>The Crown (Temporada 1, 4/11)</w:t>
            </w:r>
          </w:p>
          <w:p>
            <w:pPr>
              <w:ind w:left="-284" w:right="-427"/>
              <w:jc w:val="both"/>
              <w:rPr>
                <w:rFonts/>
                <w:color w:val="262626" w:themeColor="text1" w:themeTint="D9"/>
              </w:rPr>
            </w:pPr>
            <w:r>
              <w:t>The Expanse (Temporada 1, 3/11)</w:t>
            </w:r>
          </w:p>
          <w:p>
            <w:pPr>
              <w:ind w:left="-284" w:right="-427"/>
              <w:jc w:val="both"/>
              <w:rPr>
                <w:rFonts/>
                <w:color w:val="262626" w:themeColor="text1" w:themeTint="D9"/>
              </w:rPr>
            </w:pPr>
            <w:r>
              <w:t>Estocolmo (Temporada 1, 11/11)</w:t>
            </w:r>
          </w:p>
          <w:p>
            <w:pPr>
              <w:ind w:left="-284" w:right="-427"/>
              <w:jc w:val="both"/>
              <w:rPr>
                <w:rFonts/>
                <w:color w:val="262626" w:themeColor="text1" w:themeTint="D9"/>
              </w:rPr>
            </w:pPr>
            <w:r>
              <w:t>Roman Empire: Reign of Blood (Temporada 1, 11/11)</w:t>
            </w:r>
          </w:p>
          <w:p>
            <w:pPr>
              <w:ind w:left="-284" w:right="-427"/>
              <w:jc w:val="both"/>
              <w:rPr>
                <w:rFonts/>
                <w:color w:val="262626" w:themeColor="text1" w:themeTint="D9"/>
              </w:rPr>
            </w:pPr>
            <w:r>
              <w:t>Love Sick (Temporada 2, 17/11)</w:t>
            </w:r>
          </w:p>
          <w:p>
            <w:pPr>
              <w:ind w:left="-284" w:right="-427"/>
              <w:jc w:val="both"/>
              <w:rPr>
                <w:rFonts/>
                <w:color w:val="262626" w:themeColor="text1" w:themeTint="D9"/>
              </w:rPr>
            </w:pPr>
            <w:r>
              <w:t>Paranoid (Temporada 1, 17/11)</w:t>
            </w:r>
          </w:p>
          <w:p>
            <w:pPr>
              <w:ind w:left="-284" w:right="-427"/>
              <w:jc w:val="both"/>
              <w:rPr>
                <w:rFonts/>
                <w:color w:val="262626" w:themeColor="text1" w:themeTint="D9"/>
              </w:rPr>
            </w:pPr>
            <w:r>
              <w:t>From Dusk Till Dawn (Temporada 3, emisión semanal, 2/11)</w:t>
            </w:r>
          </w:p>
          <w:p>
            <w:pPr>
              <w:ind w:left="-284" w:right="-427"/>
              <w:jc w:val="both"/>
              <w:rPr>
                <w:rFonts/>
                <w:color w:val="262626" w:themeColor="text1" w:themeTint="D9"/>
              </w:rPr>
            </w:pPr>
            <w:r>
              <w:t>The Ivory Game (4/11)</w:t>
            </w:r>
          </w:p>
          <w:p>
            <w:pPr>
              <w:ind w:left="-284" w:right="-427"/>
              <w:jc w:val="both"/>
              <w:rPr>
                <w:rFonts/>
                <w:color w:val="262626" w:themeColor="text1" w:themeTint="D9"/>
              </w:rPr>
            </w:pPr>
            <w:r>
              <w:t>Dana Cavey: Straight White Male, 60 (4/11)</w:t>
            </w:r>
          </w:p>
          <w:p>
            <w:pPr>
              <w:ind w:left="-284" w:right="-427"/>
              <w:jc w:val="both"/>
              <w:rPr>
                <w:rFonts/>
                <w:color w:val="262626" w:themeColor="text1" w:themeTint="D9"/>
              </w:rPr>
            </w:pPr>
            <w:r>
              <w:t>True Memoirs of an international Assassin (11/11)</w:t>
            </w:r>
          </w:p>
          <w:p>
            <w:pPr>
              <w:ind w:left="-284" w:right="-427"/>
              <w:jc w:val="both"/>
              <w:rPr>
                <w:rFonts/>
                <w:color w:val="262626" w:themeColor="text1" w:themeTint="D9"/>
              </w:rPr>
            </w:pPr>
            <w:r>
              <w:t>Colin Quinn: The New York Story (18/11)</w:t>
            </w:r>
          </w:p>
          <w:p>
            <w:pPr>
              <w:ind w:left="-284" w:right="-427"/>
              <w:jc w:val="both"/>
              <w:rPr>
                <w:rFonts/>
                <w:color w:val="262626" w:themeColor="text1" w:themeTint="D9"/>
              </w:rPr>
            </w:pPr>
            <w:r>
              <w:t>Divines (18/11)</w:t>
            </w:r>
          </w:p>
          <w:p>
            <w:pPr>
              <w:ind w:left="-284" w:right="-427"/>
              <w:jc w:val="both"/>
              <w:rPr>
                <w:rFonts/>
                <w:color w:val="262626" w:themeColor="text1" w:themeTint="D9"/>
              </w:rPr>
            </w:pPr>
            <w:r>
              <w:t>Mercy (22/11)</w:t>
            </w:r>
          </w:p>
          <w:p>
            <w:pPr>
              <w:ind w:left="-284" w:right="-427"/>
              <w:jc w:val="both"/>
              <w:rPr>
                <w:rFonts/>
                <w:color w:val="262626" w:themeColor="text1" w:themeTint="D9"/>
              </w:rPr>
            </w:pPr>
            <w:r>
              <w:t>Michael Che Matters (25/11)</w:t>
            </w:r>
          </w:p>
          <w:p>
            <w:pPr>
              <w:ind w:left="-284" w:right="-427"/>
              <w:jc w:val="both"/>
              <w:rPr>
                <w:rFonts/>
                <w:color w:val="262626" w:themeColor="text1" w:themeTint="D9"/>
              </w:rPr>
            </w:pPr>
            <w:r>
              <w:t>Beat Bugs (temporada 2, 18/11)</w:t>
            </w:r>
          </w:p>
          <w:p>
            <w:pPr>
              <w:ind w:left="-284" w:right="-427"/>
              <w:jc w:val="both"/>
              <w:rPr>
                <w:rFonts/>
                <w:color w:val="262626" w:themeColor="text1" w:themeTint="D9"/>
              </w:rPr>
            </w:pPr>
            <w:r>
              <w:t>Cenicienta (17/11)</w:t>
            </w:r>
          </w:p>
          <w:p>
            <w:pPr>
              <w:ind w:left="-284" w:right="-427"/>
              <w:jc w:val="both"/>
              <w:rPr>
                <w:rFonts/>
                <w:color w:val="262626" w:themeColor="text1" w:themeTint="D9"/>
              </w:rPr>
            </w:pPr>
            <w:r>
              <w:t>Érase una vez (Temporada 6, emisión semanal)</w:t>
            </w:r>
          </w:p>
          <w:p>
            <w:pPr>
              <w:ind w:left="-284" w:right="-427"/>
              <w:jc w:val="both"/>
              <w:rPr>
                <w:rFonts/>
                <w:color w:val="262626" w:themeColor="text1" w:themeTint="D9"/>
              </w:rPr>
            </w:pPr>
            <w:r>
              <w:t>Elementary (Temporadas 1-4, 1/11)</w:t>
            </w:r>
          </w:p>
          <w:p>
            <w:pPr>
              <w:ind w:left="-284" w:right="-427"/>
              <w:jc w:val="both"/>
              <w:rPr>
                <w:rFonts/>
                <w:color w:val="262626" w:themeColor="text1" w:themeTint="D9"/>
              </w:rPr>
            </w:pPr>
            <w:r>
              <w:t>The Good Wife (Temporadas 1-7, 15/11)</w:t>
            </w:r>
          </w:p>
          <w:p>
            <w:pPr>
              <w:ind w:left="-284" w:right="-427"/>
              <w:jc w:val="both"/>
              <w:rPr>
                <w:rFonts/>
                <w:color w:val="262626" w:themeColor="text1" w:themeTint="D9"/>
              </w:rPr>
            </w:pPr>
            <w:r>
              <w:t>Rehenes (Temporada 1, 15/11)</w:t>
            </w:r>
          </w:p>
          <w:p>
            <w:pPr>
              <w:ind w:left="-284" w:right="-427"/>
              <w:jc w:val="both"/>
              <w:rPr>
                <w:rFonts/>
                <w:color w:val="262626" w:themeColor="text1" w:themeTint="D9"/>
              </w:rPr>
            </w:pPr>
            <w:r>
              <w:t>Grimm (Temporada 5, 1/11)</w:t>
            </w:r>
          </w:p>
          <w:p>
            <w:pPr>
              <w:ind w:left="-284" w:right="-427"/>
              <w:jc w:val="both"/>
              <w:rPr>
                <w:rFonts/>
                <w:color w:val="262626" w:themeColor="text1" w:themeTint="D9"/>
              </w:rPr>
            </w:pPr>
            <w:r>
              <w:t>Happy Valley (Temporada 1, 15/11)</w:t>
            </w:r>
          </w:p>
          <w:p>
            <w:pPr>
              <w:ind w:left="-284" w:right="-427"/>
              <w:jc w:val="both"/>
              <w:rPr>
                <w:rFonts/>
                <w:color w:val="262626" w:themeColor="text1" w:themeTint="D9"/>
              </w:rPr>
            </w:pPr>
            <w:r>
              <w:t>Asiáticos en Filmin and #39;El Extraño and #39; (23 de noviembre): Título surcoreano con una mezcla de géneros muy interesante. A ratos thriller, a otros terror y frecuentemente comedia negra, cuenta cómo la vida en una zona rural se ve alterada por una serie de asesinatos salvajes tras la llegada de un extraño japonés al pueblo. Superstición, rituales, incompetencia de la policía son el centro de esta película que salió premiada del reciente Festival de Sitges. El director de ‘The Yellow Sea’ y ‘The Chaser’ firma su mejor y más redonda película.</w:t>
            </w:r>
          </w:p>
          <w:p>
            <w:pPr>
              <w:ind w:left="-284" w:right="-427"/>
              <w:jc w:val="both"/>
              <w:rPr>
                <w:rFonts/>
                <w:color w:val="262626" w:themeColor="text1" w:themeTint="D9"/>
              </w:rPr>
            </w:pPr>
            <w:r>
              <w:t> and #39;Regreso a casa and #39; (25 de noviembre): Uno de los títulos más recientes del exitoso director chino Zhang Yimou (‘Hero’,‘La casa de las dagas voladoras’) que cuenta la historia de un preso político que es liberado cuando termina la Revolución cultural china. Cuando regresa a casa descubre que su esposa sufre amnesia y sigue esperando a que su marido vuelva a casa.</w:t>
            </w:r>
          </w:p>
          <w:p>
            <w:pPr>
              <w:ind w:left="-284" w:right="-427"/>
              <w:jc w:val="both"/>
              <w:rPr>
                <w:rFonts/>
                <w:color w:val="262626" w:themeColor="text1" w:themeTint="D9"/>
              </w:rPr>
            </w:pPr>
            <w:r>
              <w:t> and #39;Harmony Lessons and #39; (28 de noviembre): Desde Kazajistán nos llega este frío y exigente relato de instituto malsano y perturbado. Violencia y opresión bajo una aparente armonía con una fotografía preciosa, estupendas propuestas visuales y un discurso que a veces puede pecar de críptico o disperso. Pero esto es lo que más aplaudo de Filmin, que se haga con títulos que de otra forma jamás saldrían de los círculos de festivales de cine en los que solían vivir.</w:t>
            </w:r>
          </w:p>
          <w:p>
            <w:pPr>
              <w:ind w:left="-284" w:right="-427"/>
              <w:jc w:val="both"/>
              <w:rPr>
                <w:rFonts/>
                <w:color w:val="262626" w:themeColor="text1" w:themeTint="D9"/>
              </w:rPr>
            </w:pPr>
            <w:r>
              <w:t> and #39;Regreso a Ìtaca and #39; (6 de noviembre): Salimos de Asia para volar a Cuba. El francés Laurent Cantet (La Clase) hace una visita a La Habana en esta interesantísima dramedia. Cinco amigos se reúnen para celebrar el regreso de Amadeo después de dieciséis años de exilio, y aprovechan la velada –narrada casi en tiempo real en una noche de charla a la que le pilla el amanecer- para hablar de su juventud, de la fe que tenían en el futuro, su desencanto y cómo esto se aplica a la situación política de Cuba. Enamora con su naturalidad, interpretaciones frescas y fantástico ritmo.</w:t>
            </w:r>
          </w:p>
          <w:p>
            <w:pPr>
              <w:ind w:left="-284" w:right="-427"/>
              <w:jc w:val="both"/>
              <w:rPr>
                <w:rFonts/>
                <w:color w:val="262626" w:themeColor="text1" w:themeTint="D9"/>
              </w:rPr>
            </w:pPr>
            <w:r>
              <w:t>Más estrenos</w:t>
            </w:r>
          </w:p>
          <w:p>
            <w:pPr>
              <w:ind w:left="-284" w:right="-427"/>
              <w:jc w:val="both"/>
              <w:rPr>
                <w:rFonts/>
                <w:color w:val="262626" w:themeColor="text1" w:themeTint="D9"/>
              </w:rPr>
            </w:pPr>
            <w:r>
              <w:t>Lobos sucios (1/11)</w:t>
            </w:r>
          </w:p>
          <w:p>
            <w:pPr>
              <w:ind w:left="-284" w:right="-427"/>
              <w:jc w:val="both"/>
              <w:rPr>
                <w:rFonts/>
                <w:color w:val="262626" w:themeColor="text1" w:themeTint="D9"/>
              </w:rPr>
            </w:pPr>
            <w:r>
              <w:t>Land Grabbing (1/11)</w:t>
            </w:r>
          </w:p>
          <w:p>
            <w:pPr>
              <w:ind w:left="-284" w:right="-427"/>
              <w:jc w:val="both"/>
              <w:rPr>
                <w:rFonts/>
                <w:color w:val="262626" w:themeColor="text1" w:themeTint="D9"/>
              </w:rPr>
            </w:pPr>
            <w:r>
              <w:t>La casa del tejado rojo (7/11)</w:t>
            </w:r>
          </w:p>
          <w:p>
            <w:pPr>
              <w:ind w:left="-284" w:right="-427"/>
              <w:jc w:val="both"/>
              <w:rPr>
                <w:rFonts/>
                <w:color w:val="262626" w:themeColor="text1" w:themeTint="D9"/>
              </w:rPr>
            </w:pPr>
            <w:r>
              <w:t>Viaje (9/11)</w:t>
            </w:r>
          </w:p>
          <w:p>
            <w:pPr>
              <w:ind w:left="-284" w:right="-427"/>
              <w:jc w:val="both"/>
              <w:rPr>
                <w:rFonts/>
                <w:color w:val="262626" w:themeColor="text1" w:themeTint="D9"/>
              </w:rPr>
            </w:pPr>
            <w:r>
              <w:t>Sunset Song (9/11)</w:t>
            </w:r>
          </w:p>
          <w:p>
            <w:pPr>
              <w:ind w:left="-284" w:right="-427"/>
              <w:jc w:val="both"/>
              <w:rPr>
                <w:rFonts/>
                <w:color w:val="262626" w:themeColor="text1" w:themeTint="D9"/>
              </w:rPr>
            </w:pPr>
            <w:r>
              <w:t>Premonición (9/11)</w:t>
            </w:r>
          </w:p>
          <w:p>
            <w:pPr>
              <w:ind w:left="-284" w:right="-427"/>
              <w:jc w:val="both"/>
              <w:rPr>
                <w:rFonts/>
                <w:color w:val="262626" w:themeColor="text1" w:themeTint="D9"/>
              </w:rPr>
            </w:pPr>
            <w:r>
              <w:t>Tierra de Guerreros (11/11)</w:t>
            </w:r>
          </w:p>
          <w:p>
            <w:pPr>
              <w:ind w:left="-284" w:right="-427"/>
              <w:jc w:val="both"/>
              <w:rPr>
                <w:rFonts/>
                <w:color w:val="262626" w:themeColor="text1" w:themeTint="D9"/>
              </w:rPr>
            </w:pPr>
            <w:r>
              <w:t>Become One (11/11)</w:t>
            </w:r>
          </w:p>
          <w:p>
            <w:pPr>
              <w:ind w:left="-284" w:right="-427"/>
              <w:jc w:val="both"/>
              <w:rPr>
                <w:rFonts/>
                <w:color w:val="262626" w:themeColor="text1" w:themeTint="D9"/>
              </w:rPr>
            </w:pPr>
            <w:r>
              <w:t>Lolo (11/11)</w:t>
            </w:r>
          </w:p>
          <w:p>
            <w:pPr>
              <w:ind w:left="-284" w:right="-427"/>
              <w:jc w:val="both"/>
              <w:rPr>
                <w:rFonts/>
                <w:color w:val="262626" w:themeColor="text1" w:themeTint="D9"/>
              </w:rPr>
            </w:pPr>
            <w:r>
              <w:t>Disco (11/11)</w:t>
            </w:r>
          </w:p>
          <w:p>
            <w:pPr>
              <w:ind w:left="-284" w:right="-427"/>
              <w:jc w:val="both"/>
              <w:rPr>
                <w:rFonts/>
                <w:color w:val="262626" w:themeColor="text1" w:themeTint="D9"/>
              </w:rPr>
            </w:pPr>
            <w:r>
              <w:t>Táctica y estrategia (11/11)</w:t>
            </w:r>
          </w:p>
          <w:p>
            <w:pPr>
              <w:ind w:left="-284" w:right="-427"/>
              <w:jc w:val="both"/>
              <w:rPr>
                <w:rFonts/>
                <w:color w:val="262626" w:themeColor="text1" w:themeTint="D9"/>
              </w:rPr>
            </w:pPr>
            <w:r>
              <w:t>Dancers (11/11)</w:t>
            </w:r>
          </w:p>
          <w:p>
            <w:pPr>
              <w:ind w:left="-284" w:right="-427"/>
              <w:jc w:val="both"/>
              <w:rPr>
                <w:rFonts/>
                <w:color w:val="262626" w:themeColor="text1" w:themeTint="D9"/>
              </w:rPr>
            </w:pPr>
            <w:r>
              <w:t>Reborn (11/11)</w:t>
            </w:r>
          </w:p>
          <w:p>
            <w:pPr>
              <w:ind w:left="-284" w:right="-427"/>
              <w:jc w:val="both"/>
              <w:rPr>
                <w:rFonts/>
                <w:color w:val="262626" w:themeColor="text1" w:themeTint="D9"/>
              </w:rPr>
            </w:pPr>
            <w:r>
              <w:t>All away (11/11)</w:t>
            </w:r>
          </w:p>
          <w:p>
            <w:pPr>
              <w:ind w:left="-284" w:right="-427"/>
              <w:jc w:val="both"/>
              <w:rPr>
                <w:rFonts/>
                <w:color w:val="262626" w:themeColor="text1" w:themeTint="D9"/>
              </w:rPr>
            </w:pPr>
            <w:r>
              <w:t>Iron Modvm (11/11)</w:t>
            </w:r>
          </w:p>
          <w:p>
            <w:pPr>
              <w:ind w:left="-284" w:right="-427"/>
              <w:jc w:val="both"/>
              <w:rPr>
                <w:rFonts/>
                <w:color w:val="262626" w:themeColor="text1" w:themeTint="D9"/>
              </w:rPr>
            </w:pPr>
            <w:r>
              <w:t>Ahora me ves 2 (11/11)</w:t>
            </w:r>
          </w:p>
          <w:p>
            <w:pPr>
              <w:ind w:left="-284" w:right="-427"/>
              <w:jc w:val="both"/>
              <w:rPr>
                <w:rFonts/>
                <w:color w:val="262626" w:themeColor="text1" w:themeTint="D9"/>
              </w:rPr>
            </w:pPr>
            <w:r>
              <w:t>Novaciéres (11/11)</w:t>
            </w:r>
          </w:p>
          <w:p>
            <w:pPr>
              <w:ind w:left="-284" w:right="-427"/>
              <w:jc w:val="both"/>
              <w:rPr>
                <w:rFonts/>
                <w:color w:val="262626" w:themeColor="text1" w:themeTint="D9"/>
              </w:rPr>
            </w:pPr>
            <w:r>
              <w:t>Cold Storage (11/11)</w:t>
            </w:r>
          </w:p>
          <w:p>
            <w:pPr>
              <w:ind w:left="-284" w:right="-427"/>
              <w:jc w:val="both"/>
              <w:rPr>
                <w:rFonts/>
                <w:color w:val="262626" w:themeColor="text1" w:themeTint="D9"/>
              </w:rPr>
            </w:pPr>
            <w:r>
              <w:t>Siempre Alice (12/11)</w:t>
            </w:r>
          </w:p>
          <w:p>
            <w:pPr>
              <w:ind w:left="-284" w:right="-427"/>
              <w:jc w:val="both"/>
              <w:rPr>
                <w:rFonts/>
                <w:color w:val="262626" w:themeColor="text1" w:themeTint="D9"/>
              </w:rPr>
            </w:pPr>
            <w:r>
              <w:t>La señorita Julia (14/11)</w:t>
            </w:r>
          </w:p>
          <w:p>
            <w:pPr>
              <w:ind w:left="-284" w:right="-427"/>
              <w:jc w:val="both"/>
              <w:rPr>
                <w:rFonts/>
                <w:color w:val="262626" w:themeColor="text1" w:themeTint="D9"/>
              </w:rPr>
            </w:pPr>
            <w:r>
              <w:t>Atracadores (14/11)</w:t>
            </w:r>
          </w:p>
          <w:p>
            <w:pPr>
              <w:ind w:left="-284" w:right="-427"/>
              <w:jc w:val="both"/>
              <w:rPr>
                <w:rFonts/>
                <w:color w:val="262626" w:themeColor="text1" w:themeTint="D9"/>
              </w:rPr>
            </w:pPr>
            <w:r>
              <w:t>Objetivo: Paris (14/11</w:t>
            </w:r>
          </w:p>
          <w:p>
            <w:pPr>
              <w:ind w:left="-284" w:right="-427"/>
              <w:jc w:val="both"/>
              <w:rPr>
                <w:rFonts/>
                <w:color w:val="262626" w:themeColor="text1" w:themeTint="D9"/>
              </w:rPr>
            </w:pPr>
            <w:r>
              <w:t>La clase de esgrima (14/11)</w:t>
            </w:r>
          </w:p>
          <w:p>
            <w:pPr>
              <w:ind w:left="-284" w:right="-427"/>
              <w:jc w:val="both"/>
              <w:rPr>
                <w:rFonts/>
                <w:color w:val="262626" w:themeColor="text1" w:themeTint="D9"/>
              </w:rPr>
            </w:pPr>
            <w:r>
              <w:t>Timbuktú (14/11)</w:t>
            </w:r>
          </w:p>
          <w:p>
            <w:pPr>
              <w:ind w:left="-284" w:right="-427"/>
              <w:jc w:val="both"/>
              <w:rPr>
                <w:rFonts/>
                <w:color w:val="262626" w:themeColor="text1" w:themeTint="D9"/>
              </w:rPr>
            </w:pPr>
            <w:r>
              <w:t>600 millas (16/11)</w:t>
            </w:r>
          </w:p>
          <w:p>
            <w:pPr>
              <w:ind w:left="-284" w:right="-427"/>
              <w:jc w:val="both"/>
              <w:rPr>
                <w:rFonts/>
                <w:color w:val="262626" w:themeColor="text1" w:themeTint="D9"/>
              </w:rPr>
            </w:pPr>
            <w:r>
              <w:t>La correspondencia (16/11)</w:t>
            </w:r>
          </w:p>
          <w:p>
            <w:pPr>
              <w:ind w:left="-284" w:right="-427"/>
              <w:jc w:val="both"/>
              <w:rPr>
                <w:rFonts/>
                <w:color w:val="262626" w:themeColor="text1" w:themeTint="D9"/>
              </w:rPr>
            </w:pPr>
            <w:r>
              <w:t>Zipi y Zape y la isla del capitán (18/11)</w:t>
            </w:r>
          </w:p>
          <w:p>
            <w:pPr>
              <w:ind w:left="-284" w:right="-427"/>
              <w:jc w:val="both"/>
              <w:rPr>
                <w:rFonts/>
                <w:color w:val="262626" w:themeColor="text1" w:themeTint="D9"/>
              </w:rPr>
            </w:pPr>
            <w:r>
              <w:t>Oasis: Supersonic (18/11)</w:t>
            </w:r>
          </w:p>
          <w:p>
            <w:pPr>
              <w:ind w:left="-284" w:right="-427"/>
              <w:jc w:val="both"/>
              <w:rPr>
                <w:rFonts/>
                <w:color w:val="262626" w:themeColor="text1" w:themeTint="D9"/>
              </w:rPr>
            </w:pPr>
            <w:r>
              <w:t>La fiesta de Despedida (18/11)</w:t>
            </w:r>
          </w:p>
          <w:p>
            <w:pPr>
              <w:ind w:left="-284" w:right="-427"/>
              <w:jc w:val="both"/>
              <w:rPr>
                <w:rFonts/>
                <w:color w:val="262626" w:themeColor="text1" w:themeTint="D9"/>
              </w:rPr>
            </w:pPr>
            <w:r>
              <w:t>La sombra del actor (19/11)</w:t>
            </w:r>
          </w:p>
          <w:p>
            <w:pPr>
              <w:ind w:left="-284" w:right="-427"/>
              <w:jc w:val="both"/>
              <w:rPr>
                <w:rFonts/>
                <w:color w:val="262626" w:themeColor="text1" w:themeTint="D9"/>
              </w:rPr>
            </w:pPr>
            <w:r>
              <w:t>Difret (19/11)</w:t>
            </w:r>
          </w:p>
          <w:p>
            <w:pPr>
              <w:ind w:left="-284" w:right="-427"/>
              <w:jc w:val="both"/>
              <w:rPr>
                <w:rFonts/>
                <w:color w:val="262626" w:themeColor="text1" w:themeTint="D9"/>
              </w:rPr>
            </w:pPr>
            <w:r>
              <w:t>Biagio (21/11)</w:t>
            </w:r>
          </w:p>
          <w:p>
            <w:pPr>
              <w:ind w:left="-284" w:right="-427"/>
              <w:jc w:val="both"/>
              <w:rPr>
                <w:rFonts/>
                <w:color w:val="262626" w:themeColor="text1" w:themeTint="D9"/>
              </w:rPr>
            </w:pPr>
            <w:r>
              <w:t>I.T. (23/11)</w:t>
            </w:r>
          </w:p>
          <w:p>
            <w:pPr>
              <w:ind w:left="-284" w:right="-427"/>
              <w:jc w:val="both"/>
              <w:rPr>
                <w:rFonts/>
                <w:color w:val="262626" w:themeColor="text1" w:themeTint="D9"/>
              </w:rPr>
            </w:pPr>
            <w:r>
              <w:t>Equals (23/11)</w:t>
            </w:r>
          </w:p>
          <w:p>
            <w:pPr>
              <w:ind w:left="-284" w:right="-427"/>
              <w:jc w:val="both"/>
              <w:rPr>
                <w:rFonts/>
                <w:color w:val="262626" w:themeColor="text1" w:themeTint="D9"/>
              </w:rPr>
            </w:pPr>
            <w:r>
              <w:t>Mi amigo el gigante (25/11)</w:t>
            </w:r>
          </w:p>
          <w:p>
            <w:pPr>
              <w:ind w:left="-284" w:right="-427"/>
              <w:jc w:val="both"/>
              <w:rPr>
                <w:rFonts/>
                <w:color w:val="262626" w:themeColor="text1" w:themeTint="D9"/>
              </w:rPr>
            </w:pPr>
            <w:r>
              <w:t>Regreso a casa (25/11)</w:t>
            </w:r>
          </w:p>
          <w:p>
            <w:pPr>
              <w:ind w:left="-284" w:right="-427"/>
              <w:jc w:val="both"/>
              <w:rPr>
                <w:rFonts/>
                <w:color w:val="262626" w:themeColor="text1" w:themeTint="D9"/>
              </w:rPr>
            </w:pPr>
            <w:r>
              <w:t>Omega (25/11)</w:t>
            </w:r>
          </w:p>
          <w:p>
            <w:pPr>
              <w:ind w:left="-284" w:right="-427"/>
              <w:jc w:val="both"/>
              <w:rPr>
                <w:rFonts/>
                <w:color w:val="262626" w:themeColor="text1" w:themeTint="D9"/>
              </w:rPr>
            </w:pPr>
            <w:r>
              <w:t>Life in a fishbowl (28/11)</w:t>
            </w:r>
          </w:p>
          <w:p>
            <w:pPr>
              <w:ind w:left="-284" w:right="-427"/>
              <w:jc w:val="both"/>
              <w:rPr>
                <w:rFonts/>
                <w:color w:val="262626" w:themeColor="text1" w:themeTint="D9"/>
              </w:rPr>
            </w:pPr>
            <w:r>
              <w:t>Disney en WuakiAunque Netflix haya cerrado en septiembre un acuerdo de exclusividad con Disney y sus películas sólo estarán disponibles en streaming en Estados Unidos en esa plataforma, las cosas son muy distintas fuera de aquel territorio. Netlfix España ya ha incluido algunos títulos de la major del ratón como ‘Big Hero 6’ o ‘Cenicienta’ o ‘Basil, el ratón superdetective’), pero en Wuaki encontramos muchos más títulos entre los estrenos del mes, tanto cine reciente como grandes clásicos. Están en la lista títulos como ‘Buscando a Dory’, ‘Aladdin’, ‘Pinocho’, ‘La Dama y el Vagabundo’ o ‘Tiana y el Sapo’.</w:t>
            </w:r>
          </w:p>
          <w:p>
            <w:pPr>
              <w:ind w:left="-284" w:right="-427"/>
              <w:jc w:val="both"/>
              <w:rPr>
                <w:rFonts/>
                <w:color w:val="262626" w:themeColor="text1" w:themeTint="D9"/>
              </w:rPr>
            </w:pPr>
            <w:r>
              <w:t>‘Equals’ (23 de noviembre, payperview): El director de ‘Like Crazy’ ha estado en el punto de mira desde que ese título ganase el gran premio del jurado en la edición de Sundance de 2011. Después de varias películas, ‘Equals’ es su producción más reciente y la única que dirige sin firmar el guión. Esta historia distópica que tiene lugar en un mundo sin emociones, cuenta la aventura amorosa de dos jóvenes (interpretados por Nicholas Hoult y Kristen Stewart) que se dejan llevar por una enfermedad que en esa realidad llamada Syndrome del Sentimiento. La película ha pasado por Venecia, Toronto y Sitges, donde tuve la oportunidad de verla y me resultó plana y poco original.</w:t>
            </w:r>
          </w:p>
          <w:p>
            <w:pPr>
              <w:ind w:left="-284" w:right="-427"/>
              <w:jc w:val="both"/>
              <w:rPr>
                <w:rFonts/>
                <w:color w:val="262626" w:themeColor="text1" w:themeTint="D9"/>
              </w:rPr>
            </w:pPr>
            <w:r>
              <w:t>‘Anatomía de Grey‘ (Temporada 12, 14 de noviembre): Parece mentira que ya hayan pasado 11 años desde que se estrenase el drama de médicos de la ahora reconocidísima Shonda Rhimes. Es una de las pocas series que hay en la lista de inclusiones de Wuaki y hemos decidido destacarla porque después de años de bajón y poco destacables, muchos de sus seguidores afirman que ‘Anatomía de Grey’ está ahora en su mejor momento.</w:t>
            </w:r>
          </w:p>
          <w:p>
            <w:pPr>
              <w:ind w:left="-284" w:right="-427"/>
              <w:jc w:val="both"/>
              <w:rPr>
                <w:rFonts/>
                <w:color w:val="262626" w:themeColor="text1" w:themeTint="D9"/>
              </w:rPr>
            </w:pPr>
            <w:r>
              <w:t>‘Escuadrón Suicida’ (29 de noviembre en payperview): El más reciente estreno del universo cinematográfico de DC ha sido objeto de mucha controversia. Algunos señalan lo desaprovechado que está el elenco, el desastre que es el guión y cómo la intrusión de la productora en el montaje final ha influido en un producto final vergonzoso. Otros no ven tanta calamidad en esta aventurilla protagonizada por villanos y argumentan que el odio nace de la eterna lucha entre los fans de DC y los fans de Marvel. ¿De qué lado estás tu?</w:t>
            </w:r>
          </w:p>
          <w:p>
            <w:pPr>
              <w:ind w:left="-284" w:right="-427"/>
              <w:jc w:val="both"/>
              <w:rPr>
                <w:rFonts/>
                <w:color w:val="262626" w:themeColor="text1" w:themeTint="D9"/>
              </w:rPr>
            </w:pPr>
            <w:r>
              <w:t>Más estrenos en payperview:</w:t>
            </w:r>
          </w:p>
          <w:p>
            <w:pPr>
              <w:ind w:left="-284" w:right="-427"/>
              <w:jc w:val="both"/>
              <w:rPr>
                <w:rFonts/>
                <w:color w:val="262626" w:themeColor="text1" w:themeTint="D9"/>
              </w:rPr>
            </w:pPr>
            <w:r>
              <w:t>Money Monster (2/11)</w:t>
            </w:r>
          </w:p>
          <w:p>
            <w:pPr>
              <w:ind w:left="-284" w:right="-427"/>
              <w:jc w:val="both"/>
              <w:rPr>
                <w:rFonts/>
                <w:color w:val="262626" w:themeColor="text1" w:themeTint="D9"/>
              </w:rPr>
            </w:pPr>
            <w:r>
              <w:t>Buscando a Dory (2/11)</w:t>
            </w:r>
          </w:p>
          <w:p>
            <w:pPr>
              <w:ind w:left="-284" w:right="-427"/>
              <w:jc w:val="both"/>
              <w:rPr>
                <w:rFonts/>
                <w:color w:val="262626" w:themeColor="text1" w:themeTint="D9"/>
              </w:rPr>
            </w:pPr>
            <w:r>
              <w:t>Un espia y medio (2/11)</w:t>
            </w:r>
          </w:p>
          <w:p>
            <w:pPr>
              <w:ind w:left="-284" w:right="-427"/>
              <w:jc w:val="both"/>
              <w:rPr>
                <w:rFonts/>
                <w:color w:val="262626" w:themeColor="text1" w:themeTint="D9"/>
              </w:rPr>
            </w:pPr>
            <w:r>
              <w:t>Los conspiradores (3/11)</w:t>
            </w:r>
          </w:p>
          <w:p>
            <w:pPr>
              <w:ind w:left="-284" w:right="-427"/>
              <w:jc w:val="both"/>
              <w:rPr>
                <w:rFonts/>
                <w:color w:val="262626" w:themeColor="text1" w:themeTint="D9"/>
              </w:rPr>
            </w:pPr>
            <w:r>
              <w:t>Ice Age: El gran cataclismo (4/11)</w:t>
            </w:r>
          </w:p>
          <w:p>
            <w:pPr>
              <w:ind w:left="-284" w:right="-427"/>
              <w:jc w:val="both"/>
              <w:rPr>
                <w:rFonts/>
                <w:color w:val="262626" w:themeColor="text1" w:themeTint="D9"/>
              </w:rPr>
            </w:pPr>
            <w:r>
              <w:t>Antes de ti (4/11)</w:t>
            </w:r>
          </w:p>
          <w:p>
            <w:pPr>
              <w:ind w:left="-284" w:right="-427"/>
              <w:jc w:val="both"/>
              <w:rPr>
                <w:rFonts/>
                <w:color w:val="262626" w:themeColor="text1" w:themeTint="D9"/>
              </w:rPr>
            </w:pPr>
            <w:r>
              <w:t>Supersonic (5/11)</w:t>
            </w:r>
          </w:p>
          <w:p>
            <w:pPr>
              <w:ind w:left="-284" w:right="-427"/>
              <w:jc w:val="both"/>
              <w:rPr>
                <w:rFonts/>
                <w:color w:val="262626" w:themeColor="text1" w:themeTint="D9"/>
              </w:rPr>
            </w:pPr>
            <w:r>
              <w:t>Ahora me ves 2 (12/11)</w:t>
            </w:r>
          </w:p>
          <w:p>
            <w:pPr>
              <w:ind w:left="-284" w:right="-427"/>
              <w:jc w:val="both"/>
              <w:rPr>
                <w:rFonts/>
                <w:color w:val="262626" w:themeColor="text1" w:themeTint="D9"/>
              </w:rPr>
            </w:pPr>
            <w:r>
              <w:t>La Leyenda de Tarzán (25/11)</w:t>
            </w:r>
          </w:p>
          <w:p>
            <w:pPr>
              <w:ind w:left="-284" w:right="-427"/>
              <w:jc w:val="both"/>
              <w:rPr>
                <w:rFonts/>
                <w:color w:val="262626" w:themeColor="text1" w:themeTint="D9"/>
              </w:rPr>
            </w:pPr>
            <w:r>
              <w:t>Infierno Azul (30/11)</w:t>
            </w:r>
          </w:p>
          <w:p>
            <w:pPr>
              <w:ind w:left="-284" w:right="-427"/>
              <w:jc w:val="both"/>
              <w:rPr>
                <w:rFonts/>
                <w:color w:val="262626" w:themeColor="text1" w:themeTint="D9"/>
              </w:rPr>
            </w:pPr>
            <w:r>
              <w:t>Secret Life of Pets (30/11)</w:t>
            </w:r>
          </w:p>
          <w:p>
            <w:pPr>
              <w:ind w:left="-284" w:right="-427"/>
              <w:jc w:val="both"/>
              <w:rPr>
                <w:rFonts/>
                <w:color w:val="262626" w:themeColor="text1" w:themeTint="D9"/>
              </w:rPr>
            </w:pPr>
            <w:r>
              <w:t>Jason Bourne (30/11)</w:t>
            </w:r>
          </w:p>
          <w:p>
            <w:pPr>
              <w:ind w:left="-284" w:right="-427"/>
              <w:jc w:val="both"/>
              <w:rPr>
                <w:rFonts/>
                <w:color w:val="262626" w:themeColor="text1" w:themeTint="D9"/>
              </w:rPr>
            </w:pPr>
            <w:r>
              <w:t>Purge: The Election Year (30/11)</w:t>
            </w:r>
          </w:p>
          <w:p>
            <w:pPr>
              <w:ind w:left="-284" w:right="-427"/>
              <w:jc w:val="both"/>
              <w:rPr>
                <w:rFonts/>
                <w:color w:val="262626" w:themeColor="text1" w:themeTint="D9"/>
              </w:rPr>
            </w:pPr>
            <w:r>
              <w:t>En suscripción:</w:t>
            </w:r>
          </w:p>
          <w:p>
            <w:pPr>
              <w:ind w:left="-284" w:right="-427"/>
              <w:jc w:val="both"/>
              <w:rPr>
                <w:rFonts/>
                <w:color w:val="262626" w:themeColor="text1" w:themeTint="D9"/>
              </w:rPr>
            </w:pPr>
            <w:r>
              <w:t>District 9 (7/11)</w:t>
            </w:r>
          </w:p>
          <w:p>
            <w:pPr>
              <w:ind w:left="-284" w:right="-427"/>
              <w:jc w:val="both"/>
              <w:rPr>
                <w:rFonts/>
                <w:color w:val="262626" w:themeColor="text1" w:themeTint="D9"/>
              </w:rPr>
            </w:pPr>
            <w:r>
              <w:t>La cruda realidad (7/11)</w:t>
            </w:r>
          </w:p>
          <w:p>
            <w:pPr>
              <w:ind w:left="-284" w:right="-427"/>
              <w:jc w:val="both"/>
              <w:rPr>
                <w:rFonts/>
                <w:color w:val="262626" w:themeColor="text1" w:themeTint="D9"/>
              </w:rPr>
            </w:pPr>
            <w:r>
              <w:t>Escapada perfecta (7/11)</w:t>
            </w:r>
          </w:p>
          <w:p>
            <w:pPr>
              <w:ind w:left="-284" w:right="-427"/>
              <w:jc w:val="both"/>
              <w:rPr>
                <w:rFonts/>
                <w:color w:val="262626" w:themeColor="text1" w:themeTint="D9"/>
              </w:rPr>
            </w:pPr>
            <w:r>
              <w:t>El padrastro (7/11)</w:t>
            </w:r>
          </w:p>
          <w:p>
            <w:pPr>
              <w:ind w:left="-284" w:right="-427"/>
              <w:jc w:val="both"/>
              <w:rPr>
                <w:rFonts/>
                <w:color w:val="262626" w:themeColor="text1" w:themeTint="D9"/>
              </w:rPr>
            </w:pPr>
            <w:r>
              <w:t>Asesinos de reemplazo (7/11)</w:t>
            </w:r>
          </w:p>
          <w:p>
            <w:pPr>
              <w:ind w:left="-284" w:right="-427"/>
              <w:jc w:val="both"/>
              <w:rPr>
                <w:rFonts/>
                <w:color w:val="262626" w:themeColor="text1" w:themeTint="D9"/>
              </w:rPr>
            </w:pPr>
            <w:r>
              <w:t>Mulan (7/11)</w:t>
            </w:r>
          </w:p>
          <w:p>
            <w:pPr>
              <w:ind w:left="-284" w:right="-427"/>
              <w:jc w:val="both"/>
              <w:rPr>
                <w:rFonts/>
                <w:color w:val="262626" w:themeColor="text1" w:themeTint="D9"/>
              </w:rPr>
            </w:pPr>
            <w:r>
              <w:t>Tiana y el sapo (7/11)</w:t>
            </w:r>
          </w:p>
          <w:p>
            <w:pPr>
              <w:ind w:left="-284" w:right="-427"/>
              <w:jc w:val="both"/>
              <w:rPr>
                <w:rFonts/>
                <w:color w:val="262626" w:themeColor="text1" w:themeTint="D9"/>
              </w:rPr>
            </w:pPr>
            <w:r>
              <w:t>Winnie the Pooh (7/11)</w:t>
            </w:r>
          </w:p>
          <w:p>
            <w:pPr>
              <w:ind w:left="-284" w:right="-427"/>
              <w:jc w:val="both"/>
              <w:rPr>
                <w:rFonts/>
                <w:color w:val="262626" w:themeColor="text1" w:themeTint="D9"/>
              </w:rPr>
            </w:pPr>
            <w:r>
              <w:t>Aladdin (7/11)</w:t>
            </w:r>
          </w:p>
          <w:p>
            <w:pPr>
              <w:ind w:left="-284" w:right="-427"/>
              <w:jc w:val="both"/>
              <w:rPr>
                <w:rFonts/>
                <w:color w:val="262626" w:themeColor="text1" w:themeTint="D9"/>
              </w:rPr>
            </w:pPr>
            <w:r>
              <w:t>Asalto al Tren Pelham 123 (14/11)</w:t>
            </w:r>
          </w:p>
          <w:p>
            <w:pPr>
              <w:ind w:left="-284" w:right="-427"/>
              <w:jc w:val="both"/>
              <w:rPr>
                <w:rFonts/>
                <w:color w:val="262626" w:themeColor="text1" w:themeTint="D9"/>
              </w:rPr>
            </w:pPr>
            <w:r>
              <w:t>Una noche para morir (14/11)</w:t>
            </w:r>
          </w:p>
          <w:p>
            <w:pPr>
              <w:ind w:left="-284" w:right="-427"/>
              <w:jc w:val="both"/>
              <w:rPr>
                <w:rFonts/>
                <w:color w:val="262626" w:themeColor="text1" w:themeTint="D9"/>
              </w:rPr>
            </w:pPr>
            <w:r>
              <w:t>The Spirit (14/11)</w:t>
            </w:r>
          </w:p>
          <w:p>
            <w:pPr>
              <w:ind w:left="-284" w:right="-427"/>
              <w:jc w:val="both"/>
              <w:rPr>
                <w:rFonts/>
                <w:color w:val="262626" w:themeColor="text1" w:themeTint="D9"/>
              </w:rPr>
            </w:pPr>
            <w:r>
              <w:t>El mexicano (Once upon a time in Mexico) (14/11)</w:t>
            </w:r>
          </w:p>
          <w:p>
            <w:pPr>
              <w:ind w:left="-284" w:right="-427"/>
              <w:jc w:val="both"/>
              <w:rPr>
                <w:rFonts/>
                <w:color w:val="262626" w:themeColor="text1" w:themeTint="D9"/>
              </w:rPr>
            </w:pPr>
            <w:r>
              <w:t>Desperado (14/11)</w:t>
            </w:r>
          </w:p>
          <w:p>
            <w:pPr>
              <w:ind w:left="-284" w:right="-427"/>
              <w:jc w:val="both"/>
              <w:rPr>
                <w:rFonts/>
                <w:color w:val="262626" w:themeColor="text1" w:themeTint="D9"/>
              </w:rPr>
            </w:pPr>
            <w:r>
              <w:t>Terminator Salvation (21/11)</w:t>
            </w:r>
          </w:p>
          <w:p>
            <w:pPr>
              <w:ind w:left="-284" w:right="-427"/>
              <w:jc w:val="both"/>
              <w:rPr>
                <w:rFonts/>
                <w:color w:val="262626" w:themeColor="text1" w:themeTint="D9"/>
              </w:rPr>
            </w:pPr>
            <w:r>
              <w:t>Dewey Cox: Una vida larga y dura (21/11)</w:t>
            </w:r>
          </w:p>
          <w:p>
            <w:pPr>
              <w:ind w:left="-284" w:right="-427"/>
              <w:jc w:val="both"/>
              <w:rPr>
                <w:rFonts/>
                <w:color w:val="262626" w:themeColor="text1" w:themeTint="D9"/>
              </w:rPr>
            </w:pPr>
            <w:r>
              <w:t>Los calientabanquillos (21/11)</w:t>
            </w:r>
          </w:p>
          <w:p>
            <w:pPr>
              <w:ind w:left="-284" w:right="-427"/>
              <w:jc w:val="both"/>
              <w:rPr>
                <w:rFonts/>
                <w:color w:val="262626" w:themeColor="text1" w:themeTint="D9"/>
              </w:rPr>
            </w:pPr>
            <w:r>
              <w:t>Casi famosos (21/11)</w:t>
            </w:r>
          </w:p>
          <w:p>
            <w:pPr>
              <w:ind w:left="-284" w:right="-427"/>
              <w:jc w:val="both"/>
              <w:rPr>
                <w:rFonts/>
                <w:color w:val="262626" w:themeColor="text1" w:themeTint="D9"/>
              </w:rPr>
            </w:pPr>
            <w:r>
              <w:t>El escándalo de Larry Flynt (21/11)</w:t>
            </w:r>
          </w:p>
          <w:p>
            <w:pPr>
              <w:ind w:left="-284" w:right="-427"/>
              <w:jc w:val="both"/>
              <w:rPr>
                <w:rFonts/>
                <w:color w:val="262626" w:themeColor="text1" w:themeTint="D9"/>
              </w:rPr>
            </w:pPr>
            <w:r>
              <w:t>El increíble Hulk (28/11)</w:t>
            </w:r>
          </w:p>
          <w:p>
            <w:pPr>
              <w:ind w:left="-284" w:right="-427"/>
              <w:jc w:val="both"/>
              <w:rPr>
                <w:rFonts/>
                <w:color w:val="262626" w:themeColor="text1" w:themeTint="D9"/>
              </w:rPr>
            </w:pPr>
            <w:r>
              <w:t>El exorcismo de Emily Rose (28/11)</w:t>
            </w:r>
          </w:p>
          <w:p>
            <w:pPr>
              <w:ind w:left="-284" w:right="-427"/>
              <w:jc w:val="both"/>
              <w:rPr>
                <w:rFonts/>
                <w:color w:val="262626" w:themeColor="text1" w:themeTint="D9"/>
              </w:rPr>
            </w:pPr>
            <w:r>
              <w:t>Closer (28/11)</w:t>
            </w:r>
          </w:p>
          <w:p>
            <w:pPr>
              <w:ind w:left="-284" w:right="-427"/>
              <w:jc w:val="both"/>
              <w:rPr>
                <w:rFonts/>
                <w:color w:val="262626" w:themeColor="text1" w:themeTint="D9"/>
              </w:rPr>
            </w:pPr>
            <w:r>
              <w:t>Amigos con dinero (28/11)</w:t>
            </w:r>
          </w:p>
          <w:p>
            <w:pPr>
              <w:ind w:left="-284" w:right="-427"/>
              <w:jc w:val="both"/>
              <w:rPr>
                <w:rFonts/>
                <w:color w:val="262626" w:themeColor="text1" w:themeTint="D9"/>
              </w:rPr>
            </w:pPr>
            <w:r>
              <w:t>La vida en juego (28/11)</w:t>
            </w:r>
          </w:p>
          <w:p>
            <w:pPr>
              <w:ind w:left="-284" w:right="-427"/>
              <w:jc w:val="both"/>
              <w:rPr>
                <w:rFonts/>
                <w:color w:val="262626" w:themeColor="text1" w:themeTint="D9"/>
              </w:rPr>
            </w:pPr>
            <w:r>
              <w:t>La dama y el vagabundo 2 (28/11)</w:t>
            </w:r>
          </w:p>
          <w:p>
            <w:pPr>
              <w:ind w:left="-284" w:right="-427"/>
              <w:jc w:val="both"/>
              <w:rPr>
                <w:rFonts/>
                <w:color w:val="262626" w:themeColor="text1" w:themeTint="D9"/>
              </w:rPr>
            </w:pPr>
            <w:r>
              <w:t>Pinocho (28/11)</w:t>
            </w:r>
          </w:p>
          <w:p>
            <w:pPr>
              <w:ind w:left="-284" w:right="-427"/>
              <w:jc w:val="both"/>
              <w:rPr>
                <w:rFonts/>
                <w:color w:val="262626" w:themeColor="text1" w:themeTint="D9"/>
              </w:rPr>
            </w:pPr>
            <w:r>
              <w:t>La bella durmiente (28/11)</w:t>
            </w:r>
          </w:p>
          <w:p>
            <w:pPr>
              <w:ind w:left="-284" w:right="-427"/>
              <w:jc w:val="both"/>
              <w:rPr>
                <w:rFonts/>
                <w:color w:val="262626" w:themeColor="text1" w:themeTint="D9"/>
              </w:rPr>
            </w:pPr>
            <w:r>
              <w:t>La Cenicienta (28/11)</w:t>
            </w:r>
          </w:p>
          <w:p>
            <w:pPr>
              <w:ind w:left="-284" w:right="-427"/>
              <w:jc w:val="both"/>
              <w:rPr>
                <w:rFonts/>
                <w:color w:val="262626" w:themeColor="text1" w:themeTint="D9"/>
              </w:rPr>
            </w:pPr>
            <w:r>
              <w:t>Agents of Shield (Temporada 3) (28/11)</w:t>
            </w:r>
          </w:p>
          <w:p>
            <w:pPr>
              <w:ind w:left="-284" w:right="-427"/>
              <w:jc w:val="both"/>
              <w:rPr>
                <w:rFonts/>
                <w:color w:val="262626" w:themeColor="text1" w:themeTint="D9"/>
              </w:rPr>
            </w:pPr>
            <w:r>
              <w:t>La noticia Los nuevos estrenos de Netflix, Filmin y Wuaki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https://www.notasdeprensa.es/los-nuevos-estrenos-de-netflix-filmin-y-wuaki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Entretenimiento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