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16/11/2016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nuevos drones Inspire 2 y Phantom 4 Pro de DJI vuelan alto, también en su precio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DJI Inspire 2 están orientados a creadores de vídeo de alta calidad, mientras que los DJI Phantom 4 Pro quieren conquistar a usuarios con menos necesidades pero con una especial ambición creativa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DJI lleva tiempo siendo un referente absoluto en el segmento de los drones, y hoy ha presentado dos nuevos modelos que a buen seguro cubrirán las expectativas de los usuarios más exigentes. Los DJI Inspire 2 están orientados a creadores de vídeo de alta calidad, mientras que los DJI Phantom 4 Pro quieren conquistar a usuarios con menos necesidades pero con una especial ambición creativa. Los dos modelos incorporan mejoras notables sobre sus predecesores, pero eso también se nota en sus precios.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Inspire 2: un dron de altos vuelos Los nuevos DJI Inspire 2 cuentan con un cuerpo de aleación de magnesio-aluminio que permite mejorar la resistencia y al mismo tiempo reducir el peso. La velocidad máxima que alcanzan estos drones es de 108 km/h, y su potente aceleración permite que basten 4 segundos para llegar a los 80 km/h.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autonomía de sus baterías permite utilizarlos durante un máximo de 27 minutos, en los cuales podremos aprovechar sus dos cámaras: la frontal permite que el piloto pueda tener la mejor perspectiva posible para controlar el dron, mientras que la principal se sitúa en el cardán y es aquí donde llega una de las novedades principales: las nuevas cámaras Zenmuse X4S y X5S.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Zenmuse X4S cuentan con un sensor de 1 pulgada y 20 Mpíxeles con una lente de 24 mm, mientras que las Zenmuse X5S cuentan con un sensor de micro cuatro tercios con 20,8 Mpíxeles y 12,8 paradas de rango dinámico frente a las 11,6 de la X4S. El modelo superior también ofrece hasta 10 objetivos distintos.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contamos con un nuevo sistema de procesamiento de imagen llamado CineCore 2.0 que está integrado en el marco del dron y que permite procesar ficheros de gran tamaño a gran velocidad. Las nuevas cámaras permiten capturar vídeo 5.2K a 4,2 Gbps en formato Adobe CinemaDNG RAW, y se aprovechan de un sistema de almacenamiento llamado CINESSD. Entre los formatos de compresión están Apple ProRes 422 HQ, ProRess 4444 XQ, H.264 y H.265.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sistema de baterías dual permite que haya redundancia en este apartado: si una falla, la otra podrá proporcionar la energía necesaria para poder operar el dron sin problemas. Los sensores de visión estereo permiten detectar y evitar obstáculos, y todas esas prestaciones estarán disponibles por 3.399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Pnatom 4 Pro, a por la creatividadMientras que el Inspire 2 está más orientado a usuarios profesionales, el Phantom 4 Pro está en una gama algo más asequible pero que aún así puede ofrecer características muy llamativas. La cámara cuenta con un sensor de 20 Mpíxeles y casi 12 paradas de rango dinámico, algo que según sus responsables permite contar con una calidad asombrosa incluso en baja luminosidad. Esa cámara puede capturar además vídeo 4K a 60 fps y con un bitrate máximo de 100 Mbps que se benefician además de la compresión H.265 con la que es posible mejorar la calidad de vídeo con el mismo bitrate respecto a otros codecs.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sistema FlightAutonomy vuelve a ser protagonista en este dron, y gracias a él es posible crear un mapa 3D de los obstáculos que este vehículo se encuentra a su alrededor y que hace uso, entre otras cosas, de sensores infrarrojos en los laterales. La batería de este modelo puede llegar a los 30 minutos, y su velocidad máxima es de 72 km/h aunque en modo de detección de obstáculos esa velocidad máxima se reduce a los 50 km/h.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nuevo modo de vuelo inteligente proporciona algunas características especialmente llamativas como el Draw Mode, que permite al operador dibujar líneas en la pantalla del controlador y dirigir el Phantom 4 Pro para que vuele en esa dirección. ActiveTrack reconoce objetos comunes como gente o bicicletas y los sigue, y hay una característica de seguridad que hace que el dron vuelva a la última posición en la que tuvo conexión cuando se pierde la señal GPS. El precio de los Phantom 4 Pro es de 1.699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noticia  Los nuevos drones Inspire 2 y Phantom 4 Pro de DJI vuelan alto, también en su precio fue publicada originalmente en   Xataka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https://www.notasdeprensa.es/los-nuevos-drones-inspire-2-y-phantom-4-pro-de_1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E-Commerce Software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