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08/09/2011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educativos de Eurekakids llegan a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apertura, la enseña ya cuenta con tres establecimientos en Islas Baleares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jugueterías Eurekakids inaugura su primera tienda en la isla de Menorca, ubicada en Ciutadella, en el número 1 del Carrer dels Fusters. Con esta nueva apertura, la enseña española ya cuenta con tres establecimientos en Islas Baleares. Las otras dos tiendas Eurekakids se ubican en Palma de Mallorca. En la nueva tienda de Eurekakids de Ciutadella, que dispone de una superficie de 80m2, se puede encontrar uno de los más amplios catálogos de juguetes didácticos y pedagógicos del mercado europeo. Entre sus más de 2.000 referencias, hay juguetes orientados a despertar la inteligencia de los niños, muy alejados de juguetes bélicos o sexistas que aún hoy en día se pueden encontrar en el mercado. Están dirigidos a niños de todas las edades con el compromiso de formar a futuras generaciones con los juegos de siempre, los que potencian su imaginación y fomentan valores como la amistad. Los juegos y juguetes de Eurekakids ayudan a despertar la mente infantil, estimular los sentidos, jugar en familia, al aire libre, les permiten construir, crear y, sobre todo, aprender.Eurekakids también está especializada en productos de decoración infantil y puericultura, disfraces y una gran cantidad de elementos para que los niños desarrollen todo tipo de actividades lúdicas y de aprendizaje.</w:t>
            </w:r>
          </w:p>
          <w:p>
            <w:pPr>
              <w:ind w:left="-284" w:right="-427"/>
              <w:jc w:val="both"/>
              <w:rPr>
                <w:rFonts/>
                <w:color w:val="262626" w:themeColor="text1" w:themeTint="D9"/>
              </w:rPr>
            </w:pPr>
            <w:r>
              <w:t>	Eurekakids, ¿jugamos a jugar? </w:t>
            </w:r>
          </w:p>
          <w:p>
            <w:pPr>
              <w:ind w:left="-284" w:right="-427"/>
              <w:jc w:val="both"/>
              <w:rPr>
                <w:rFonts/>
                <w:color w:val="262626" w:themeColor="text1" w:themeTint="D9"/>
              </w:rPr>
            </w:pPr>
            <w:r>
              <w:t>	Eurekakids, empresa con sede en Girona, especializada en juguetes educativos, dispone de 86 tiendas repartidas en cinco países: España, Andorra, Francia, Italia, Portugal y Bélgica. Desde 2004 dispone de una plataforma de comercio electrónico en su página web http://www.eurekakids.net, tienda online traducida a siete idiomas desde donde exporta y vende sus productos en todo el mundo. En las tiendas Eurekakids se pueden encontrar juguetes orientados a despertar la inteligencia de los niños, muy alejados de juguetes bélicos o sexistas que aún hoy en día se pueden encontrar en el mercado.</w:t>
            </w:r>
          </w:p>
          <w:p>
            <w:pPr>
              <w:ind w:left="-284" w:right="-427"/>
              <w:jc w:val="both"/>
              <w:rPr>
                <w:rFonts/>
                <w:color w:val="262626" w:themeColor="text1" w:themeTint="D9"/>
              </w:rPr>
            </w:pPr>
            <w:r>
              <w:t>	Más información en la web y tienda online: http://www.eurekakids.net </w:t>
            </w:r>
          </w:p>
          <w:p>
            <w:pPr>
              <w:ind w:left="-284" w:right="-427"/>
              <w:jc w:val="both"/>
              <w:rPr>
                <w:rFonts/>
                <w:color w:val="262626" w:themeColor="text1" w:themeTint="D9"/>
              </w:rPr>
            </w:pPr>
            <w:r>
              <w:t>	Y en su catálogo: http://www.eurekakids.net/?action=catalogo and idioma=spa and universo=juguete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Eurekakids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https://www.notasdeprensa.es/los-juguetes-educativos-de-eurekakids-llegan-a-menorca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