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errores más comunes que se cometen en la decoración de espacios pequeños y limitados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intentar decorar espacios pequeños requiere de destreza y paciencia pero es importante tener en cuenta ciertas recomendaciones como el hecho de tomar medidas, potenciar la luz natural, aprovechar todos los rincones...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las viviendas que suelen construirse, especialmente en las ciudades, suelen caracterizarse por la falta de metros cuadrados. Esto se debe, en gran parte, a que cada vez queda menos espacio para construir. También tiene que ver el hecho de que hoy en día las estructuras familiares sean diferentes a las de décadas atrás. Además, no hay que olvidarse de otro factor importante: la crisis económica.</w:t>
            </w:r>
          </w:p>
          <w:p>
            <w:pPr>
              <w:ind w:left="-284" w:right="-427"/>
              <w:jc w:val="both"/>
              <w:rPr>
                <w:rFonts/>
                <w:color w:val="262626" w:themeColor="text1" w:themeTint="D9"/>
              </w:rPr>
            </w:pPr>
            <w:r>
              <w:t>Vivir en una casa con pocos metros cuadrados tiene sus ventajas. Por ejemplo, es más barato comprarla o alquilarla, amueblarla y decorarla, y, por supuesto, mantenerla. Además, limpiarla y ordenarla es pan comido. Eso sí, también hay que tener en cuenta sus inconvenientes como, por ejemplo, la falta de espacio para almacenar o la dificultad a la hora de crear un espacio cómodo, funcional y estéticamente atractivo. De hecho, son muchos los que a la hora de decorar viviendas con pocos metros cuadrados cometen errores de difícil solución. Por eso, es importante conocer algunos de los errores más típicos a la hora de decorar espacios pequeños.</w:t>
            </w:r>
          </w:p>
          <w:p>
            <w:pPr>
              <w:ind w:left="-284" w:right="-427"/>
              <w:jc w:val="both"/>
              <w:rPr>
                <w:rFonts/>
                <w:color w:val="262626" w:themeColor="text1" w:themeTint="D9"/>
              </w:rPr>
            </w:pPr>
            <w:r>
              <w:t>No tomar medidas</w:t>
            </w:r>
          </w:p>
          <w:p>
            <w:pPr>
              <w:ind w:left="-284" w:right="-427"/>
              <w:jc w:val="both"/>
              <w:rPr>
                <w:rFonts/>
                <w:color w:val="262626" w:themeColor="text1" w:themeTint="D9"/>
              </w:rPr>
            </w:pPr>
            <w:r>
              <w:t>Uno de los principales errores que se suelen cometer a la hora de decorar espacios pequeños es no tomar medidas, lo que puede llevar a problemas de difícil solución como, por ejemplo, comprar muebles que no encajan en el espacio. De hecho, es importante evitar las piezas de mobiliario demasiado grandes, ya que éstas pueden hacer que el espacio se vea mucho más pequeño de lo que en realidad es.</w:t>
            </w:r>
          </w:p>
          <w:p>
            <w:pPr>
              <w:ind w:left="-284" w:right="-427"/>
              <w:jc w:val="both"/>
              <w:rPr>
                <w:rFonts/>
                <w:color w:val="262626" w:themeColor="text1" w:themeTint="D9"/>
              </w:rPr>
            </w:pPr>
            <w:r>
              <w:t>Escoger cortinas pesadas</w:t>
            </w:r>
          </w:p>
          <w:p>
            <w:pPr>
              <w:ind w:left="-284" w:right="-427"/>
              <w:jc w:val="both"/>
              <w:rPr>
                <w:rFonts/>
                <w:color w:val="262626" w:themeColor="text1" w:themeTint="D9"/>
              </w:rPr>
            </w:pPr>
            <w:r>
              <w:t>Como bien es sabido, las cortinas juegan un importante papel en la decoración del hogar. A la hora de escogerlas deberás dejarte llevar por gustos personales y, por supuesto, por el estilo decorativo de la estancia, pero no se debe caer en el error de elegir cortinas pesadas ni de colgarlas muy bajas. De hecho, lo ideal es que estén a la altura del techo y que lleguen a ras de suelo. Eso sí, es importante saber que la mejor opción es escoger estores de tejidos livianos y claros.</w:t>
            </w:r>
          </w:p>
          <w:p>
            <w:pPr>
              <w:ind w:left="-284" w:right="-427"/>
              <w:jc w:val="both"/>
              <w:rPr>
                <w:rFonts/>
                <w:color w:val="262626" w:themeColor="text1" w:themeTint="D9"/>
              </w:rPr>
            </w:pPr>
            <w:r>
              <w:t>Abusar de los objetos decorativos</w:t>
            </w:r>
          </w:p>
          <w:p>
            <w:pPr>
              <w:ind w:left="-284" w:right="-427"/>
              <w:jc w:val="both"/>
              <w:rPr>
                <w:rFonts/>
                <w:color w:val="262626" w:themeColor="text1" w:themeTint="D9"/>
              </w:rPr>
            </w:pPr>
            <w:r>
              <w:t>Aunque es importante darle a la estancia en cuestión un toque personal, no se debería introducir muchos objetos decorativos, ya que lo único que se conseguirá es que el espacio se vea más pequeño de lo que en realidad es. Además, las alfombras tampoco son muy recomendables.</w:t>
            </w:r>
          </w:p>
          <w:p>
            <w:pPr>
              <w:ind w:left="-284" w:right="-427"/>
              <w:jc w:val="both"/>
              <w:rPr>
                <w:rFonts/>
                <w:color w:val="262626" w:themeColor="text1" w:themeTint="D9"/>
              </w:rPr>
            </w:pPr>
            <w:r>
              <w:t>No potenciar la luz natural</w:t>
            </w:r>
          </w:p>
          <w:p>
            <w:pPr>
              <w:ind w:left="-284" w:right="-427"/>
              <w:jc w:val="both"/>
              <w:rPr>
                <w:rFonts/>
                <w:color w:val="262626" w:themeColor="text1" w:themeTint="D9"/>
              </w:rPr>
            </w:pPr>
            <w:r>
              <w:t>Otro error típico es no potenciar la luz natural. En este sentido, es importante tener en cuenta que la iluminación es un factor esencial para poder ampliar el espacio visualmente. Lo que se recomienda es colocar espejos en las paredes opuestas a las ventanas para reflejar los rayos de sol, colocar cortinas translucidas y optar por los colores claros, especialmente el blanco, que es el que más ayuda a potenciar la luminosidad. Por otro lado, es importante saber que en espacios pequeños lo mejor es que haya diferentes focos de luz y no una única lámpara de techo.</w:t>
            </w:r>
          </w:p>
          <w:p>
            <w:pPr>
              <w:ind w:left="-284" w:right="-427"/>
              <w:jc w:val="both"/>
              <w:rPr>
                <w:rFonts/>
                <w:color w:val="262626" w:themeColor="text1" w:themeTint="D9"/>
              </w:rPr>
            </w:pPr>
            <w:r>
              <w:t>No aprovechar todos los rincones</w:t>
            </w:r>
          </w:p>
          <w:p>
            <w:pPr>
              <w:ind w:left="-284" w:right="-427"/>
              <w:jc w:val="both"/>
              <w:rPr>
                <w:rFonts/>
                <w:color w:val="262626" w:themeColor="text1" w:themeTint="D9"/>
              </w:rPr>
            </w:pPr>
            <w:r>
              <w:t>Aunque es importante que no saturar el espacio, en viviendas con pocos metros cuadrados se deben aprovechar todos los rincones al máximo. Así, no se debe caer en el error de desaprovechar, por ejemplo, las esquinas. En el mercado se pueden encontrar muebles que las aprovechan, como los armarios o los sofás esquineros. También se puede aprovechar el espacio vertical que ofrecen las paredes para almacenar a través de estanterías, estantes o armarios altos.</w:t>
            </w:r>
          </w:p>
          <w:p>
            <w:pPr>
              <w:ind w:left="-284" w:right="-427"/>
              <w:jc w:val="both"/>
              <w:rPr>
                <w:rFonts/>
                <w:color w:val="262626" w:themeColor="text1" w:themeTint="D9"/>
              </w:rPr>
            </w:pPr>
            <w:r>
              <w:t>Infravalorar los muebles multifuncionales</w:t>
            </w:r>
          </w:p>
          <w:p>
            <w:pPr>
              <w:ind w:left="-284" w:right="-427"/>
              <w:jc w:val="both"/>
              <w:rPr>
                <w:rFonts/>
                <w:color w:val="262626" w:themeColor="text1" w:themeTint="D9"/>
              </w:rPr>
            </w:pPr>
            <w:r>
              <w:t>Por último, es importante hablar de uno de los errores más típicos que las personas que viven en casas con pocos metros cuadrados suelen cometer. En este sentido, se hace referencia al hecho de no escoger muebles multifuncionales, que resultan tremendamente prácticos. Tampoco infravalorar los muebles plegables y las mesas extensibles. Por supuesto, también son muy útiles los muebles a medida.</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https://www.notasdeprensa.es/los-errores-mas-comunes-que-se-cometen-en-la_1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