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 el 15/09/2020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ventajas de apostar por el e-learning empresarial, por la Escuela ELBS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organizaciones apuestan cada vez más por la modalidad e-learning para formar a sus trabajadores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formación online no deja de ganar adeptos en el mundo de los negocios. La digitalización se expande con celeridad en todos los campos y áreas de trabajo y, en consecuencia, la forma de ampliar habilidades y competencias también pasa por el medio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aprendizaje continuo es fundamental, tanto para promover el desarrollo profesional y personal del trabajador, como para favorecer el crecimiento y la innovación empresarial. En este sentido, entre los centros de formación online mejor reputados destaca la Escuela ELBS, que ofrece programas formativos online o a distancia, 100% adaptados a las necesidades de los profesionales y a la demanda laboral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Estudiar en la Escuela ELBS y las ventajas de la formación online para las empresasLas organizaciones requieren que sus trabajadores sigan formándose y desarrollando aptitudes para adaptarse a los constantes cambios por los que pasan los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“El e-learning se convierte en una opción idónea para las empresas por las múltiples facilidades que ofrece, la reducción de costes y la practicidad”, afirman desde el comité directivo de ELBS.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institución educativa ofrece a las empresas la posibilidad de especializarse en una amplia variedad de ámbitos laborales: liderazgo y comunicación, psicología y coaching, recursos humanos, marketing, publicidad y ventas, administración y gestión, entre otras disciplinas.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de la formación online que la Escuela ELBS proporciona a sus alumnos resalta la reutilización de recursos didácticos, el seguimiento personalizado y la actualización constante e inmediata de los contenidos formativos.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otra parte, las compañías que eligen la modalidad e-learning para formar a sus empleados se benefician de una mayor flexibilidad horaria y optimización del tiempo, así como de la ausencia de desplazamientos y de barreras geográficas, lo cual también permite una mayor conciliación entre el estudio y la jornada laboral de los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Todas estas virtudes, que ofrece el centro educativo a través del modelo e-learning, son altamente valoradas por sus alumnos en las opiniones sobre la Escuela ELBS. En base a ello, la institución ha recibido en numerosas ocasiones reconocimientos como el Sello Cum Laude de Emagister, el distintivo que reciben los centros formativos mejor valorados por los estudiantes.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Esneca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910059731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https://www.notasdeprensa.es/las-ventajas-de-apostar-por-el-e-learning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Emprendedores E-Commerce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