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15/12/2021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ventajas de alquilar carpas para bodas, según Vegacarpas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Dicen que un matrimonio feliz es una larga conversación que siempre parece demasiado corta. Y es por ello en que la actualidad, más pareja deciden dar el sí quiero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amor no se cancela, como mucho se pospone. Y debido a la pandemia, parece que el 2022, será el año de las bodas. Pero ¿Cuáles serán las nuevas tendencias en bodas post pandémica?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bodas íntimas ganan posiciones y se convierten en tendencia, eso sí, sin renunciar al encanto y ni la magia.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bodas al aire libre, están en auge debido también a la Covid 19. Por lo que las empresas de alquiler de carpas para bodas, están siendo muy demandadas.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Alquilar carpa para bodas tiene múltiples ventajas para la celebración de un evento al aire libre. La empresa Vegas carpas, alquiler de carpas para bodas en Alicante, las enumera.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Delimitar el espacio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tienden a sentirse más cómodas cuando pueden ocupar zonas específicas y distintos ambientes. Las carpas pueden ayudar a conseguir dicha impresión sin tener que delimitar excesivamente los espacios.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Ahorra costes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Aportan seguridad frente a posibles inclemencias del tiempo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Pueden instalarse en cualquier lugar.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Son fáciles de montar y desinstalar.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Facilita poder celebrar el evento en un lugar de ensueño o en la intimidad del hogar.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resumidas cuentas, en las bodas gusta que todo esté a gusto y todo salga a la perfección. Casarse al aire libre y celebrar el banquete en una carpa permite poder personalizar cada elemento: las mesas, la decoración, las telas y la iluminación. Además, permite celebrar donde se quiera el convite sin necesidad de contar con un lugar cerrado, que suele ser más caro.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las carpas para bodas es posible protegerse ante un cambio repentino de tiempo. Se puede optar por carpas de todos los tamaños para adaptar la celebración a las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 alquiler de carpas para bodas en alicante, Vegas Carpas, inició su actividad de alquiler en 2005, al poco tiempo se consolidó como una de las empresas más punteras y con más iniciativa del sector. En la actualidad esta empresa presenta un catálogo enorme y de soluciones para la realización de cualquier evento.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Vega Carpas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966 755 829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https://www.notasdeprensa.es/las-ventajas-de-alquilar-carpas-para-bodas_1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Sociedad Valencia Entretenimiento Celebraciones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