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Zambra en España, Brach en París o Sugar Beach en Isla Mauricio: así son algunos de los hoteles imprescindibles para una escapada de otoño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Disfrutar de una escapada de lujo y descubrir los encantos del otoño es posible en Salles Collection, Grupo Marugal, Evok Collection, Sunlife o IHG. Ya sea en España, París o en el mismísimo océano índico, estos son los hoteles perfectos para un viaje exclusivo y lleno de momentos wellness, gastro y diferentes aventuras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llegada del otoño, las escapadas de última hora se convierten en el plan perfecto para disfrutar de la magia de esta estación. Ante días más frescos, colores otoñales y paisajes que invitan a largos paseos, comienza el momento de desconectar del bullicio diario y dejarse envolver por el placer de viajar.</w:t>
            </w:r>
          </w:p>
          <w:p>
            <w:pPr>
              <w:ind w:left="-284" w:right="-427"/>
              <w:jc w:val="both"/>
              <w:rPr>
                <w:rFonts/>
                <w:color w:val="262626" w:themeColor="text1" w:themeTint="D9"/>
              </w:rPr>
            </w:pPr>
            <w:r>
              <w:t>Desde escapadas románticas en la naturaleza hasta estancias en céntricos hoteles con encanto, el otoño ofrece la oportunidad de redescubrir lugares únicos, saborear cada instante y encontrar la paz en rincones llenos de encanto. Además, para quienes buscan huyen impacientes de la llegada del frío, esta estación también es una excelente ocasión para disfrutar de destinos cálidos y alargar la llegada del frío.</w:t>
            </w:r>
          </w:p>
          <w:p>
            <w:pPr>
              <w:ind w:left="-284" w:right="-427"/>
              <w:jc w:val="both"/>
              <w:rPr>
                <w:rFonts/>
                <w:color w:val="262626" w:themeColor="text1" w:themeTint="D9"/>
              </w:rPr>
            </w:pPr>
            <w:r>
              <w:t>Para este otoño, independientemente del tipo de turismo y plan buscado, aquí desvelan los destinos imprescindibles para aprovechar al máximo las escapadas y vivir la estación más mágica del año.</w:t>
            </w:r>
          </w:p>
          <w:p>
            <w:pPr>
              <w:ind w:left="-284" w:right="-427"/>
              <w:jc w:val="both"/>
              <w:rPr>
                <w:rFonts/>
                <w:color w:val="262626" w:themeColor="text1" w:themeTint="D9"/>
              </w:rPr>
            </w:pPr>
            <w:r>
              <w:t>España, para un viaje de última horaPara una escapada express, nada mejor que dejarse llevar por la variedad de paisajes y experiencias que este país tiene para ofrecer. Disfrutar de encantadores pueblos rurales, rodeados de montañas y viñedos, o de las playas todavía soleadas del sur. En España siempre hay un destino y plan perfecto. </w:t>
            </w:r>
          </w:p>
          <w:p>
            <w:pPr>
              <w:ind w:left="-284" w:right="-427"/>
              <w:jc w:val="both"/>
              <w:rPr>
                <w:rFonts/>
                <w:color w:val="262626" w:themeColor="text1" w:themeTint="D9"/>
              </w:rPr>
            </w:pPr>
            <w:r>
              <w:t>La Caminera Club de Campo, una opción de enoturismo y relax en pleno corazón de la ManchaA tan solo dos horas de Madrid, La Caminera Club de Campo se posiciona como el destino ideal para los amantes del vino y la naturaleza. Este lujoso hotel de cinco estrellas invita a sus visitantes a sumergirse en la cultura vitivinícola local con paseos entre viñedos y catas dirigidas por expertos, perfectas para disfrutar del proceso de la vendimia. Los huéspedes pueden deleitarse con almuerzos campestres maridados con vinos de alta gama en el restaurante Retama, que ostenta una estrella Michelin, ofreciendo una experiencia enológica completa en un entorno tranquilo y sereno.</w:t>
            </w:r>
          </w:p>
          <w:p>
            <w:pPr>
              <w:ind w:left="-284" w:right="-427"/>
              <w:jc w:val="both"/>
              <w:rPr>
                <w:rFonts/>
                <w:color w:val="262626" w:themeColor="text1" w:themeTint="D9"/>
              </w:rPr>
            </w:pPr>
            <w:r>
              <w:t>La Caminera Club de Campo forma parte de Salles Collection y se destaca por sus instalaciones exclusivas que incluyen una pista de aterrizaje privada, un campo de golf y Elaiwa Spa. </w:t>
            </w:r>
          </w:p>
          <w:p>
            <w:pPr>
              <w:ind w:left="-284" w:right="-427"/>
              <w:jc w:val="both"/>
              <w:rPr>
                <w:rFonts/>
                <w:color w:val="262626" w:themeColor="text1" w:themeTint="D9"/>
              </w:rPr>
            </w:pPr>
            <w:r>
              <w:t>Tótem Madrid y Urso Hotel  and  Spa, para disfrutar del lujo de los barrios más exclusivos de la capital Madrid y su amplia oferta cultural y gastronómica se posicionan como un destino privilegiado para vivir al máximo esta estación.</w:t>
            </w:r>
          </w:p>
          <w:p>
            <w:pPr>
              <w:ind w:left="-284" w:right="-427"/>
              <w:jc w:val="both"/>
              <w:rPr>
                <w:rFonts/>
                <w:color w:val="262626" w:themeColor="text1" w:themeTint="D9"/>
              </w:rPr>
            </w:pPr>
            <w:r>
              <w:t>En esta línea, para aquellos que busquen una experiencia de alto nivel, Tótem Madrid y Urso Hotel  and  Spa se convierten en la propuesta perfecta. Estos hoteles no solo ofrecen un alojamiento de lujo, sino que también proporcionan un acceso privilegiado a la rica cultura y las festividades de Madrid. Además, ubicados en los barrios más exclusivos la capital, materializan el emplazamiento ideal para aquellos viajeros que buscan vivir una experiencia auténticamente española en un entorno sofisticado y exclusivo.</w:t>
            </w:r>
          </w:p>
          <w:p>
            <w:pPr>
              <w:ind w:left="-284" w:right="-427"/>
              <w:jc w:val="both"/>
              <w:rPr>
                <w:rFonts/>
                <w:color w:val="262626" w:themeColor="text1" w:themeTint="D9"/>
              </w:rPr>
            </w:pPr>
            <w:r>
              <w:t>Palacio Solecio y La Zambra Resort, para vivir el lujo andaluz en su máximo esplendorEntre la riqueza histórica de Málaga y la serenidad de Mijas se encuentran dos hoteles que, aunque distintos en su esencia, comparten un mismo objetivo: ofrecer a sus huéspedes una experiencia inolvidable. Tanto para una experiencia cultural en plena ciudad como para un retiro de días, el Palacio Solecio y La Zambra son dos destinos perfectos.</w:t>
            </w:r>
          </w:p>
          <w:p>
            <w:pPr>
              <w:ind w:left="-284" w:right="-427"/>
              <w:jc w:val="both"/>
              <w:rPr>
                <w:rFonts/>
                <w:color w:val="262626" w:themeColor="text1" w:themeTint="D9"/>
              </w:rPr>
            </w:pPr>
            <w:r>
              <w:t>Por un lado, Palacio Solecio se erige como enclave que celebra la historia y el diseño andaluz. Ubicado en un edificio del siglo XVIII, este hotel boutique invita a sus visitantes a descubrir la esencia de Málaga a través de su restaurante Balausta, liderado por el chef Sergio Solano, donde la cocina andaluza de raíces se fusiona con técnicas contemporáneas. Además, en él, los huéspedes pueden disfrutar de las vistas de la Iglesia de Santiago desde la Terraza de Solecio, un lugar ideal para relajarse con un cóctel y disfrutar del clima otoñal. </w:t>
            </w:r>
          </w:p>
          <w:p>
            <w:pPr>
              <w:ind w:left="-284" w:right="-427"/>
              <w:jc w:val="both"/>
              <w:rPr>
                <w:rFonts/>
                <w:color w:val="262626" w:themeColor="text1" w:themeTint="D9"/>
              </w:rPr>
            </w:pPr>
            <w:r>
              <w:t>Por su parte, rodeado por las majestuosas sierras andaluzas, los encantadores pueblos blancos de Mijas y con un diseño que rinde homenaje a la historia del legendario Hotel Byblos, La Zambra Resort ofrece 176 habitaciones y suites, un spa de 2000 m² y una oferta gastronómica variada en sus cuatro restaurantes: Picador, Bamboleo, Palmito y La Bartola.</w:t>
            </w:r>
          </w:p>
          <w:p>
            <w:pPr>
              <w:ind w:left="-284" w:right="-427"/>
              <w:jc w:val="both"/>
              <w:rPr>
                <w:rFonts/>
                <w:color w:val="262626" w:themeColor="text1" w:themeTint="D9"/>
              </w:rPr>
            </w:pPr>
            <w:r>
              <w:t>Un enclave perfecto para quienes buscan una combinación de bienestar y actividad. Pues, además de su propuesta gastronómica, el resort incluye campos de golf, instalaciones deportivas y el spa más grande de la Costa del Sol (Mood Spa). Así como diferentes actividades que garantizan una escapada andaluza y wellness inigualable​.</w:t>
            </w:r>
          </w:p>
          <w:p>
            <w:pPr>
              <w:ind w:left="-284" w:right="-427"/>
              <w:jc w:val="both"/>
              <w:rPr>
                <w:rFonts/>
                <w:color w:val="262626" w:themeColor="text1" w:themeTint="D9"/>
              </w:rPr>
            </w:pPr>
            <w:r>
              <w:t>Kimpton Aysla Mallorca, un viaje wellness y directo al buen tiempo de Baleares Ubicado en Santa Ponsa, Kimpton Aysla Mallorca es el primer resort del grupo Kimpton en Europa. Este hotel combina lujo y serenidad, rodeado de exuberantes jardines y a solo 14 km de Palma. Los huéspedes pueden disfrutar de un spa de 900 m², clases de yoga y una experiencia culinaria excepcional que mezcla la herencia española con influencias asiáticas en su restaurante Saba. Con un compromiso con la sostenibilidad y un enfoque inclusivo, Kimpton Aysla Mallorca invita a desconectar y vivir el otoño en un entorno paradisíaco; pero sin salir de España. </w:t>
            </w:r>
          </w:p>
          <w:p>
            <w:pPr>
              <w:ind w:left="-284" w:right="-427"/>
              <w:jc w:val="both"/>
              <w:rPr>
                <w:rFonts/>
                <w:color w:val="262626" w:themeColor="text1" w:themeTint="D9"/>
              </w:rPr>
            </w:pPr>
            <w:r>
              <w:t>Para una escapada "à la parisienne"París, la ciudad del amor y la luz, es un destino que nunca deja de sorprender y, sobre todo, en otoño. La temporada defintiiva para pasear y disfrutar de la atmósfera romántica de la ciudad. Tanto para explorar la rica cultura parisina como para disfrutar de refugio de lujo, Nolisnki París y Brach París son la excusa perfecta para cerrar ese viaje a la capital francesa.</w:t>
            </w:r>
          </w:p>
          <w:p>
            <w:pPr>
              <w:ind w:left="-284" w:right="-427"/>
              <w:jc w:val="both"/>
              <w:rPr>
                <w:rFonts/>
                <w:color w:val="262626" w:themeColor="text1" w:themeTint="D9"/>
              </w:rPr>
            </w:pPr>
            <w:r>
              <w:t>El Hotel Nolisnki se presenta como un verdadero símbolo del estilo parisino, donde la elegancia se encuentra con la modernidad. Situado en el prestigioso distrito 8, este hotel boutique invita a los viajeros a sumergirse en un ambiente sofisticado y acogedor. Sus habitaciones, decoradas con atención al detalle, son un refugio de confort que combina elementos clásicos con toques contemporáneos. Los huéspedes pueden relajarse en el spa, un espacio de tranquilidad donde los tratamientos revitalizantes son un verdadero lujo. En el restaurante, la propuesta culinaria francesa es un deleite para los sentidos, destacando platos elaborados con ingredientes frescos y de temporada. Para culminar el día, el bar ofrece un ambiente íntimo y elegante, perfecto para disfrutar de una copa mientras se contempla la vibrante vida de París. </w:t>
            </w:r>
          </w:p>
          <w:p>
            <w:pPr>
              <w:ind w:left="-284" w:right="-427"/>
              <w:jc w:val="both"/>
              <w:rPr>
                <w:rFonts/>
                <w:color w:val="262626" w:themeColor="text1" w:themeTint="D9"/>
              </w:rPr>
            </w:pPr>
            <w:r>
              <w:t>Por otro lado, el Hotel Brach París se destaca por su audaz diseño y su enfoque moderno. Ubicado en el 16º distrito, este hotel boutique es ideal para aquellos que buscan una experiencia cosmopolita. Con una terraza que brinda vistas panorámicas de la Torre Eiffel, el Brach es el lugar perfecto para disfrutar de un aperitivo mientras se admira el icónico paisaje parisino. Su restaurante ofrece una cocina creativa que pone en valor los productos locales y la gastronomía contemporánea, convirtiendo cada comida en una celebración de sabores. Además, el hotel cuenta con instalaciones que fomentan el bienestar, incluidas áreas para el ejercicio y el relajamiento, así como actividades que permiten a los huéspedes descubrir los encantos de la ciudad.</w:t>
            </w:r>
          </w:p>
          <w:p>
            <w:pPr>
              <w:ind w:left="-284" w:right="-427"/>
              <w:jc w:val="both"/>
              <w:rPr>
                <w:rFonts/>
                <w:color w:val="262626" w:themeColor="text1" w:themeTint="D9"/>
              </w:rPr>
            </w:pPr>
            <w:r>
              <w:t>Sugar Beach y Long Beach, para una escapada "tropical"Si bien el otoño es perfecto para escapadas más cercanas, quienes busquen un destino exótico pueden optar por la tranquilidad de la Isla Mauricio. Sugar Beach ofrece un entorno paradisíaco con 238 habitaciones frente al océano, mientras que Long Beach es ideal para quienes desean combinar aventura y descanso, con actividades como kayak, yoga y golf.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G.</w:t>
      </w:r>
    </w:p>
    <w:p w:rsidR="00C31F72" w:rsidRDefault="00C31F72" w:rsidP="00AB63FE">
      <w:pPr>
        <w:pStyle w:val="Sinespaciado"/>
        <w:spacing w:line="276" w:lineRule="auto"/>
        <w:ind w:left="-284"/>
        <w:rPr>
          <w:rFonts w:ascii="Arial" w:hAnsi="Arial" w:cs="Arial"/>
        </w:rPr>
      </w:pPr>
      <w:r>
        <w:rPr>
          <w:rFonts w:ascii="Arial" w:hAnsi="Arial" w:cs="Arial"/>
        </w:rPr>
        <w:t>Account Executive</w:t>
      </w:r>
    </w:p>
    <w:p w:rsidR="00AB63FE" w:rsidRDefault="00C31F72" w:rsidP="00AB63FE">
      <w:pPr>
        <w:pStyle w:val="Sinespaciado"/>
        <w:spacing w:line="276" w:lineRule="auto"/>
        <w:ind w:left="-284"/>
        <w:rPr>
          <w:rFonts w:ascii="Arial" w:hAnsi="Arial" w:cs="Arial"/>
        </w:rPr>
      </w:pPr>
      <w:r>
        <w:rPr>
          <w:rFonts w:ascii="Arial" w:hAnsi="Arial" w:cs="Arial"/>
        </w:rPr>
        <w:t>+34 91 603 40 01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https://www.notasdeprensa.es/la-zambra-en-espana-brach-en-paris-o-sugar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Madrid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