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X Fiesta del Libro y la Cultura de Medellín en Colombia destaca la presencia de honor de Extremadura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X Fiesta del Libro y la Cultura de Medellín (Colombia) se ha presentado este lunes con la presencia destacada de Extremadura y la localidad pacense de Medellín como región y ciudad invitadas de honor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X Fiesta del Libro y la Cultura de Medellín (Colombia) se ha presentado este lunes con la presencia destacada de Extremadura y la localidad pacense de Medellín como región y ciudad invitadas de honor.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importante evento cultural, considerado el cuarto más importante de América Latina en su género, se celebrará del 9 al 12 de septiembre con la participación de una delegación de escritores, artistas y representación institucional de la comunidad extremeña y el municipio que inspiró el nombre de la ciudad colombiana, la segunda del país en número de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celebra este año su décima edición bajo el lema ‘Nuevos Mundos’, y contará con escritores de Estados Unidos, Argentina, Dinamarca, Chile, México, Congo, Ecuador y Bolivia, aparte de España y, especialmente, de Extremadura. En total, tiene previstas 110 presentaciones de libros, 45 charlas con escritores y periodistas y 240 talleres de promoción de la lectura.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programa, sobresale la presencia de la región, con numerosas conferencias con protagonismo extremeño, un ciclo de cine de la Filmoteca de Extremadura y varias exposiciones. Además, la comunidad extremeña y el municipio pacense de Medellín, que inspiró el nombre de la segunda ciudad más importante de Colombia, contarán con un pabellón propio en el espacio expositivo de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Extremadura en la X Fiesta del Libro y la Cultura de Medellín forma parte del proyecto ‘Extremadura en Colombia’, promovido por la Junta de Extremadura en colaboración con otras entidades, como Extremadura Avante, el Centro Extremeño de Estudios y Cooperación con Iberoamérica (CEXECI), las Diputaciones Provinciales de Badajoz y Cáceres, los Ayuntamientos de Don Benito y Medellín, y la Universidad de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esta iniciativa, la región ya desarrolló, el pasado mayo, unas jornadas de interculturalidad en el Centro Cultural y Educativo Español Reyes Católicos de la Embajada de España en Bogotá y participó en la Feria Internacional del Libro de Bogotá y el Festival Internacional de Poesía de Bogotá.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 lo largo del próximo septiembre, Extremadura también estará presente en la XVII Feria Internacional del Libro de Manizales, y en otros eventos en Colombia, como la jornada ‘Extremadura y sus voces literarias en el aula’, en la Universidad Tecnológica de Pereira.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 Extremadura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https://www.notasdeprensa.es/la-x-fiesta-del-libro-y-la-cultura-de-medellin_2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Literatura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