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CEU Cardenal Herrera organiza un congreso internacional sobre calidad democrática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española se está transformando, por ello una evaluación sobre los balances de la ‘calidad democrática’ de nuestro sistema, se hacen necesarios para comprender las nuevas demandas ciudadanas.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línea, la Universidad CEU Cardenal Herrera y la Asociación Valenciana de Polítólogos AVAPOL han convocado el “I Congreso Internacional sobre Calidad Democrática, Buen Gobierno y Lucha contra la Corrupción”, que se desarrollará los días 27 y 28 de noviembre en el Palacio de Colomina, sede de la CEU-UCH. En él participarán especialistas, profesionales, cargos electos y académicos de instituciones internacionales, con el objetivo de intercambiar ideas en el ámbito de la esfera pública, el gobierno y la democracia.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ponentes invitados se encuentra el Catedrático de Ciencia Política de la Universitat Pompeu Fabra, Carles Ramió; el Consultor de responsabilidad social, David Espinar; el Gerente del INAP, Enrique Silvestre; el director jurídico de Altadis, Ignacio Millán; el Secretario de Reformas Democráticas del PSOE, Ximo Puig; la fiscal y miembro del grupo de la fiscalía provincial de Valencia de delincuencia económica, María Ángeles Martínez; el Experto acreditado en prevención del blanqueo de capitales y financiación del terrorismo y Presidente de ASEBLAC, Juan Carlos Galindo; y el Catedrático de Ciencia Política Universidad Rey Juan Carlos, Manuel Villoria.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mesas redondas abordarán temas como las últimas medidas e iniciativas para la regeneración democrática, las medidas anticorrupción, o la resposabilidad social corporativa. Se puede seguir el Congreso por Twitterse a través de los hagstags #EticGov14 o #PolíticasUCH.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Cardenal Herrera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https://www.notasdeprensa.es/la-universidad-ceu-cardenal-herrera-organiza_3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