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Donostia-San Sebastián el 29/07/2024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Unidad del Pie de Policlínica Gipuzkoa recomienda combinar tiradas largas con series en cuesta y entrenamiento de fuerza para mejorar el rendimiento y ayudar a prevenir lesiones de pierna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una preparación óptima de la carrera, es importante llevar una buena hidratación durante la carrera, probar los geles y la suplementación energética antes de la carrera para asegurar una buena digestión, y sobre todo, hacer un buen calentamiento antes de la carrera y estirar bien los músculos posteriormente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carreras en plena actividad y eventos como la Behobia-San Sebastián en el horizonte, es fundamental que los corredores se preparen adecuadamente. Desde la Unidad del Pie de Policlínica Gipuzkoa y Podoactiva ofrecen recomendaciones prácticas para mejorar el rendimiento y prevenir lesiones, cubriendo aspectos clave como el cuidado del calzado, el entrenamiento y la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una preparación óptima de la carrera, Lucia Esco, podóloga de Podoactiva, explica que "es importante llevar una buena hidratación durante la carrera, probar los geles y la suplementación energética antes de la carrera para asegurar una buena digestión, y sobre todo, hacer un buen calentamiento antes de la carrera y estirar bien los músculos posteriormente".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lesiones más comunes que enfrentan los corredores, la especialista destaca "la fascitis plantar, problemas asociados a la musculatura posterior de la pierna, periostitis tibiales y la cintinilla iliotibial". Para evitar estas lesiones, recomienda "la prevención, hacer un estudio de la pisada y ver si necesitamos una plantilla para prevenir estas lesiones o bien combinarlo con ejercicios para la musculatura".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estructura del entrenamiento, la podóloga de Podoactiva recalca que "combinar tiradas largas con series en cuesta y entrenamiento de fuerza mejorará el rendimiento y ayudará a prevenir lesiones de pierna".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calzado, la podóloga explica que "la elección dependerá mucho de cada corredor, como de los objetivos, el ritmo al que corras y la técnica de la carrera: "normalmente se aconseja una zapatilla amortiguada con un drop medio-alto y que sea estable, especialmente para corredores más noveles. Los corredores más experimentados pueden optar por una zapatilla con placa de carbono".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podóloga también hace hincapié en el mantenimiento del calzado: "Si la zapatilla es ligera, se recomienda cambiarla a partir de los 500 kilómetros. No obstante, esto puede variar dependiendo del modelo, del uso y del tipo de pisada. Algunas zapatillas se pueden utilizar hasta los 800 o 1.000 kilómetros. Hay que fijarse en el desgaste tanto interno como externo en la zona del talón, asegurarse de que no se pierda la amortiguación de la media suela y que no se desgasten los dibujos en los tacos de la zona delantera del antepié".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recuperación post-carrera, Lucia Esco aconseja "realizar baños de contraste, finalizando siempre con agua fría, y hacer estiramientos específicos para el pie y la pierna, utilizando el rodillo".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la podóloga recomienda visitar a un profesional antes de la carrera para "prevenir lesiones dérmicas y musculares". No obstante, si después de una carrera se observan hematomas subungueales, uñas encarnadas o lesiones similares, es importante acudir a un centro Podoactiva para recibir el tratamiento adecuado.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Ibai Carvajal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Policlínica Gipuzkoa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654096991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https://www.notasdeprensa.es/la-unidad-del-pie-de-policlinica-gipuzkoa_1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País Vasco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