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Donostia-San Sebastián el 29/07/2024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Unidad del Pie de Policlínica Gipuzkoa recomienda combinar tiradas largas con series en cuesta y entrenamiento de fuerza para mejorar el rendimiento y ayudar a prevenir lesiones de pierna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una preparación óptima de la carrera, es importante llevar una buena hidratación durante la carrera, probar los geles y la suplementación energética antes de la carrera para asegurar una buena digestión, y sobre todo, hacer un buen calentamiento antes de la carrera y estirar bien los músculos posteriormente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las carreras en plena actividad y eventos como la Behobia-San Sebastián en el horizonte, es fundamental que los corredores se preparen adecuadamente. Desde la Unidad del Pie de Policlínica Gipuzkoa y Podoactiva ofrecen recomendaciones prácticas para mejorar el rendimiento y prevenir lesiones, cubriendo aspectos clave como el cuidado del calzado, el entrenamiento y la recuperación.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una preparación óptima de la carrera, Lucia Esco, podóloga de Podoactiva, explica que "es importante llevar una buena hidratación durante la carrera, probar los geles y la suplementación energética antes de la carrera para asegurar una buena digestión, y sobre todo, hacer un buen calentamiento antes de la carrera y estirar bien los músculos posteriormente".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lesiones más comunes que enfrentan los corredores, la especialista destaca "la fascitis plantar, problemas asociados a la musculatura posterior de la pierna, periostitis tibiales y la cintinilla iliotibial". Para evitar estas lesiones, recomienda "la prevención, hacer un estudio de la pisada y ver si necesitamos una plantilla para prevenir estas lesiones o bien combinarlo con ejercicios para la musculatura".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estructura del entrenamiento, la podóloga de Podoactiva recalca que "combinar tiradas largas con series en cuesta y entrenamiento de fuerza mejorará el rendimiento y ayudará a prevenir lesiones de pierna".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calzado, la podóloga explica que "la elección dependerá mucho de cada corredor, como de los objetivos, el ritmo al que corras y la técnica de la carrera: "normalmente se aconseja una zapatilla amortiguada con un drop medio-alto y que sea estable, especialmente para corredores más noveles. Los corredores más experimentados pueden optar por una zapatilla con placa de carbono".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podóloga también hace hincapié en el mantenimiento del calzado: "Si la zapatilla es ligera, se recomienda cambiarla a partir de los 500 kilómetros. No obstante, esto puede variar dependiendo del modelo, del uso y del tipo de pisada. Algunas zapatillas se pueden utilizar hasta los 800 o 1.000 kilómetros. Hay que fijarse en el desgaste tanto interno como externo en la zona del talón, asegurarse de que no se pierda la amortiguación de la media suela y que no se desgasten los dibujos en los tacos de la zona delantera del antepié".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recuperación post-carrera, Lucia Esco aconseja "realizar baños de contraste, finalizando siempre con agua fría, y hacer estiramientos específicos para el pie y la pierna, utilizando el rodillo".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la podóloga recomienda visitar a un profesional antes de la carrera para "prevenir lesiones dérmicas y musculares". No obstante, si después de una carrera se observan hematomas subungueales, uñas encarnadas o lesiones similares, es importante acudir a un centro Podoactiva para recibir el tratamiento adecuado.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Ibai Carvajal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Policlínica Gipuzkoa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654096991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https://www.notasdeprensa.es/la-unidad-del-pie-de-policlinica-gipuzkoa_1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País Vasco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