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08/08/2024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tienda online de pádel, Padel Ever, mejora su notoriedad online y hace más accesibles sus productos con el Kit Digital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Gracias a las ayudas europeas Next Generation, Padel Ever ha mejorado su presencia avanzada escalando posiciones en los buscadores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PadelEver es una tienda online de pádel de referencia que ofrece un stock 100% garantizado y un asesoramiento especializado en esta práctica deportiva. Además de palas de pádel, PadelEver ofrece una completa gama de calzado, ropa y accesorios diseñados para mejorar la comodidad y el rendimiento en la pista. Desde calzado con tecnología avanzada para una mejor tracción y amortiguación, hasta ropa que asegura confort y libertad de movimiento, la tienda online de pádel cubre todas las necesidades del jugador. En su catálogo presentan desde camisetas y pantalones cortos hasta faldas, vestidos, sudaderas y chaquetas. La tienda también ofrece una amplia variedad de tallas y marcas reconocidas en el ámbito del pádel, como Black Crown, Adidas y Head. En Padel Ever también ofrecen accesorios prácticos, como grips y mochilas, en su catálogo para que los usuarios encuentren todo lo que necesitan.</w:t>
            </w:r>
          </w:p>
          <w:p>
            <w:pPr>
              <w:ind w:left="-284" w:right="-427"/>
              <w:jc w:val="both"/>
              <w:rPr>
                <w:rFonts/>
                <w:color w:val="262626" w:themeColor="text1" w:themeTint="D9"/>
              </w:rPr>
            </w:pPr>
            <w:r>
              <w:t>Entienden la importancia de encontrar la pala ideal que se ajuste al estilo de cada jugador y presentan una amplia selección, que incluye palas de las marcas más reconocidas en el sector y adecuadas para todos los jugadores, desde principiantes hasta profesionales. Ya sea que el jugador busque mejorar su potencia o precisión, PadelEver proporciona opciones con la tecnología más avanzada y un equipo de expertos listos para guiar en la elección perfecta. Además de toda esta gran selección de productos, han diseñado una sección especial de packs de pádel para sus clientes. Ofrecen una variedad de ofertas destacadas, incluyendo packs económicos, promociones 2x1 en palas, y combinaciones como pala con paletero, mochila o pelotas.</w:t>
            </w:r>
          </w:p>
          <w:p>
            <w:pPr>
              <w:ind w:left="-284" w:right="-427"/>
              <w:jc w:val="both"/>
              <w:rPr>
                <w:rFonts/>
                <w:color w:val="262626" w:themeColor="text1" w:themeTint="D9"/>
              </w:rPr>
            </w:pPr>
            <w:r>
              <w:t>PadelEver, además de ser una tienda de pádel online de referencia, se ha convertido en una comunidad apasionada por esta disciplina. Su plataforma en línea presenta una experiencia de compra fácil y segura, con información detallada y un servicio al cliente excepcional.</w:t>
            </w:r>
          </w:p>
          <w:p>
            <w:pPr>
              <w:ind w:left="-284" w:right="-427"/>
              <w:jc w:val="both"/>
              <w:rPr>
                <w:rFonts/>
                <w:color w:val="262626" w:themeColor="text1" w:themeTint="D9"/>
              </w:rPr>
            </w:pPr>
            <w:r>
              <w:t>La empresa dispone de una extensa gama de ropa de alta calidad para hombres y mujeres y las prendas están confeccionadas con tejidos que absorben la humedad y mantienen el cuerpo seco, incluso en condiciones de calor extremo. Además, la ropa está diseñada con costuras planas y ajustes ergonómicos para facilitar un movimiento sin restricciones. La protección solar es otro aspecto esencial al jugar al aire libre. Muchas de las prendas ofrecen protección UV UPF, que ayuda a proteger la piel de los dañinos rayos solares.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w:t>
      </w:r>
    </w:p>
    <w:p w:rsidR="00C31F72" w:rsidRDefault="00C31F72" w:rsidP="00AB63FE">
      <w:pPr>
        <w:pStyle w:val="Sinespaciado"/>
        <w:spacing w:line="276" w:lineRule="auto"/>
        <w:ind w:left="-284"/>
        <w:rPr>
          <w:rFonts w:ascii="Arial" w:hAnsi="Arial" w:cs="Arial"/>
        </w:rPr>
      </w:pPr>
      <w:r>
        <w:rPr>
          <w:rFonts w:ascii="Arial" w:hAnsi="Arial" w:cs="Arial"/>
        </w:rPr>
        <w:t>onlinevalles</w:t>
      </w:r>
    </w:p>
    <w:p w:rsidR="00AB63FE" w:rsidRDefault="00C31F72" w:rsidP="00AB63FE">
      <w:pPr>
        <w:pStyle w:val="Sinespaciado"/>
        <w:spacing w:line="276" w:lineRule="auto"/>
        <w:ind w:left="-284"/>
        <w:rPr>
          <w:rFonts w:ascii="Arial" w:hAnsi="Arial" w:cs="Arial"/>
        </w:rPr>
      </w:pPr>
      <w:r>
        <w:rPr>
          <w:rFonts w:ascii="Arial" w:hAnsi="Arial" w:cs="Arial"/>
        </w:rPr>
        <w:t>937685249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https://www.notasdeprensa.es/la-tienda-online-de-padel-padel-ever-mejora-su</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Tenis Pádel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