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Semana Sierra Blanca: un evento internacional que posiciona a Marbella como destino deportivo de élite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Marbella se prepara para vivir una semana única con la celebración de dos eventos de carreras por montaña: la X edición de la carrera por montaña Sierra Blanca y el Marbella Epic Trail. Estas competiciones no solo destacan por su exigencia, sino también por ofrecer a los participantes la oportunidad de disfrutar de los espectaculares paisajes naturales de la región, consolidando a Marbella como un referente clave para el deporte de montaña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Semana Sierra Blanca no solo atraerá a corredores de toda España, sino que contará con la participación de atletas de más de 30 países, reafirmando a Marbella como un destino deportivo sostenible, inclusivo y en armonía con la naturaleza en la Costa del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inaugural, la X edición de la carrera por montaña Sierra Blanca, tendrá lugar el 8 de febrero de 2025. Esta carrera ofrece opciones adaptadas a distintos niveles de participantes: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Destroyer (42 km, 2800 m) – Inicio a las 8:00 a.m. - Rompepiernas (29 km, 1900 m) – Inicio a las 9:00 a.m. - Trampantojo y Senderismo (12 km, 700 m) – Inicio a las 10:00 a.m.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distancias cuentan con una modalidad inclusiva, siguiendo el modelo de la última edición, abriendo la participación a todos los que deseen unirse. Los corredores tendrán hasta las 18:00 h para completar sus recorridos y al finalizar podrán disfrutar de un ambiente festivo que incluirá masajes, comida compartida y un concierto en vivo.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otorgarán premios en metálico a la primera mujer y al primer hombre que alcancen el emblemático punto de la Cruz de Juanar y completen la prueba, añadiendo un incentivo extra a la competición. La carrera cuenta con la certificación de ITRA y otorga puntos para el UTMB.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esta semana especial, los visitantes internacionales podrán disfrutar del clima privilegiado de Marbella y celebrar San Valentín antes de enfrentarse a su próximo desafío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culminará el 15 de febrero con Marbella Epic Trail (MET), una de las primeras ultras del año en España y una de las pocas que parten desde la costa mediterránea. Con un recorrido desafiante de 62 km y un desnivel de +4.700 m, esta carrera cruzará los municipios de Marbella, Ojén, Monda e Istán, ofreciendo a los participantes impresionantes vistas y un desafío técnico sin igual.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Marbella Epic Trail (MET), ha sido evaluado con un nivel 9 por la ITRA y cuenta con una clasificación UTMB de 100K. La carrera comenzará a las 5:00 a.m. y finalizará a medianoche. También se otorgarán premios en metálico al primer hombre y primera mujer que alcancen el icónico pico de La Concha (1.215 m) y completen la carrera dentro del tiempo límite.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esfuerzo realizado durante estas competiciones, los corredores disfrutarán de una exclusiva celebración post-carrera que incluirá duchas, masajes, una barbacoa y buffet libre. La ceremonia de entrega de premios se llevará a cabo con las majestuosas vistas del pico La Concha como telón de fondo, junto con obsequios especiales para todos los finishers.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escapada internacional en la Costa del SolCon la participación de corredores de más de 30 países, la Semana Sierra Blanca se erige como un evento deportivo y turístico destacado en el corazón de la Costa del Sol. Coincidiendo con San Valentín, esta semana ofrece una combinación perfecta de deporte, naturaleza y una escapada inolvidable en uno de los destinos más exclusivos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eventos cumplen con los más altos estándares en sostenibilidad; se evita el uso de plásticos mediante materiales reciclados y reutilizables, mientras se fomenta el transporte colectivo para minimizar las emisiones CO₂. Además, se proporcionará alimentación adaptada para participantes con intolerancias o alergias alimentarias, garantizando así que todos puedan disfrutar al máximo su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 Marbella, como patrocinador principal del evento, invita cordialmente a todos los participantes a ser parte esta experiencia única donde aventura, comunidad y naturaleza se fusionan para ofrecer una celebración deportiva sin igual.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Marina Robertson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CD Ultra Trail Sierra Blanca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644047788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https://www.notasdeprensa.es/la-semana-sierra-blanca-un-evento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Entretenimiento Turismo Eventos Solidaridad y cooperación Otros deportes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